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237DA" w14:textId="77777777" w:rsidR="00533D56" w:rsidRPr="00267CA6" w:rsidRDefault="00533D56" w:rsidP="00533D56">
      <w:pPr>
        <w:pStyle w:val="NoSpacing"/>
        <w:jc w:val="center"/>
        <w:rPr>
          <w:color w:val="BFBFBF" w:themeColor="background1" w:themeShade="BF"/>
          <w:sz w:val="16"/>
          <w:szCs w:val="16"/>
        </w:rPr>
      </w:pPr>
      <w:r w:rsidRPr="00267CA6">
        <w:rPr>
          <w:color w:val="BFBFBF" w:themeColor="background1" w:themeShade="BF"/>
          <w:sz w:val="16"/>
          <w:szCs w:val="16"/>
        </w:rPr>
        <w:t>Type company name here to auto-populate document</w:t>
      </w:r>
    </w:p>
    <w:sdt>
      <w:sdtPr>
        <w:rPr>
          <w:rFonts w:cs="Arial"/>
          <w:szCs w:val="24"/>
        </w:rPr>
        <w:alias w:val="Company"/>
        <w:tag w:val=""/>
        <w:id w:val="-1317797724"/>
        <w:placeholder>
          <w:docPart w:val="262B6097E72342A787ECB909896A5BB5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845698E" w14:textId="77777777" w:rsidR="00533D56" w:rsidRDefault="00A14E87" w:rsidP="00BE21AD">
          <w:pPr>
            <w:pStyle w:val="Heading1"/>
            <w:rPr>
              <w:rFonts w:cs="Arial"/>
              <w:szCs w:val="24"/>
            </w:rPr>
          </w:pPr>
          <w:r w:rsidRPr="007509CF">
            <w:rPr>
              <w:rStyle w:val="PlaceholderText"/>
            </w:rPr>
            <w:t>[Company]</w:t>
          </w:r>
        </w:p>
      </w:sdtContent>
    </w:sdt>
    <w:p w14:paraId="49EF51BD" w14:textId="77777777" w:rsidR="00533D56" w:rsidRDefault="00533D56" w:rsidP="002F07A2">
      <w:pPr>
        <w:pStyle w:val="NoSpacing"/>
        <w:jc w:val="center"/>
        <w:rPr>
          <w:rFonts w:cs="Arial"/>
          <w:b/>
          <w:sz w:val="24"/>
          <w:szCs w:val="24"/>
        </w:rPr>
      </w:pPr>
    </w:p>
    <w:p w14:paraId="7D1FA1BD" w14:textId="3DD8798B" w:rsidR="00533D56" w:rsidRDefault="00870362" w:rsidP="00870362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Parental Bereavement Leave and Pay</w:t>
      </w:r>
      <w:r w:rsidR="003A2107">
        <w:rPr>
          <w:shd w:val="clear" w:color="auto" w:fill="FFFFFF"/>
        </w:rPr>
        <w:t xml:space="preserve"> Policy</w:t>
      </w:r>
    </w:p>
    <w:p w14:paraId="418CC6F2" w14:textId="77777777" w:rsidR="00870362" w:rsidRPr="00340E26" w:rsidRDefault="00870362" w:rsidP="002F07A2">
      <w:pPr>
        <w:pStyle w:val="NoSpacing"/>
        <w:jc w:val="center"/>
        <w:rPr>
          <w:rFonts w:cs="Arial"/>
          <w:b/>
          <w:sz w:val="24"/>
          <w:szCs w:val="24"/>
        </w:rPr>
      </w:pPr>
    </w:p>
    <w:p w14:paraId="50B91259" w14:textId="77777777" w:rsidR="00533D56" w:rsidRDefault="00533D56" w:rsidP="00533D56">
      <w:pPr>
        <w:pStyle w:val="Heading3"/>
      </w:pPr>
      <w:r w:rsidRPr="00340E26">
        <w:t>Who is covered by this policy?</w:t>
      </w:r>
    </w:p>
    <w:p w14:paraId="6701B167" w14:textId="77777777" w:rsidR="00D05085" w:rsidRDefault="00D05085" w:rsidP="00D05085">
      <w:pPr>
        <w:numPr>
          <w:ilvl w:val="0"/>
          <w:numId w:val="0"/>
        </w:numPr>
        <w:ind w:left="720" w:hanging="360"/>
      </w:pPr>
    </w:p>
    <w:p w14:paraId="46FFAACA" w14:textId="5C748998" w:rsidR="00D05085" w:rsidRPr="00340E26" w:rsidRDefault="00870362" w:rsidP="00533D56">
      <w:r>
        <w:rPr>
          <w:rFonts w:cs="Arial"/>
        </w:rPr>
        <w:t>If you have</w:t>
      </w:r>
      <w:r w:rsidR="00D05085">
        <w:rPr>
          <w:rFonts w:cs="Arial"/>
        </w:rPr>
        <w:t xml:space="preserve"> </w:t>
      </w:r>
      <w:r w:rsidR="00D05085" w:rsidRPr="00381A7B">
        <w:rPr>
          <w:rFonts w:cs="Arial"/>
        </w:rPr>
        <w:t>suffer</w:t>
      </w:r>
      <w:r w:rsidR="00D05085">
        <w:rPr>
          <w:rFonts w:cs="Arial"/>
        </w:rPr>
        <w:t>ed</w:t>
      </w:r>
      <w:r w:rsidR="00D05085" w:rsidRPr="00381A7B">
        <w:rPr>
          <w:rFonts w:cs="Arial"/>
        </w:rPr>
        <w:t xml:space="preserve"> the loss of a child under the age of 18 or a stillbirth after 24 weeks of pregnancy</w:t>
      </w:r>
      <w:r>
        <w:rPr>
          <w:rFonts w:cs="Arial"/>
        </w:rPr>
        <w:t xml:space="preserve"> you are entitled to unpaid Statutory Parental Bereavement Leave (SPBL)</w:t>
      </w:r>
    </w:p>
    <w:p w14:paraId="5947D036" w14:textId="77777777" w:rsidR="00533D56" w:rsidRPr="00533D56" w:rsidRDefault="00533D56" w:rsidP="00533D56">
      <w:pPr>
        <w:numPr>
          <w:ilvl w:val="0"/>
          <w:numId w:val="0"/>
        </w:numPr>
        <w:ind w:left="720"/>
        <w:rPr>
          <w:rFonts w:cs="Arial"/>
          <w:sz w:val="24"/>
          <w:szCs w:val="24"/>
        </w:rPr>
      </w:pPr>
    </w:p>
    <w:p w14:paraId="598303B8" w14:textId="3351D94B" w:rsidR="00870362" w:rsidRDefault="00870362" w:rsidP="00870362">
      <w:pPr>
        <w:rPr>
          <w:shd w:val="clear" w:color="auto" w:fill="FFFFFF"/>
        </w:rPr>
      </w:pPr>
      <w:r>
        <w:rPr>
          <w:shd w:val="clear" w:color="auto" w:fill="FFFFFF"/>
        </w:rPr>
        <w:t xml:space="preserve">You are eligible for this entitlement if you are the parents or primary carer of the child. This includes </w:t>
      </w:r>
      <w:r w:rsidRPr="00433E86">
        <w:rPr>
          <w:shd w:val="clear" w:color="auto" w:fill="FFFFFF"/>
        </w:rPr>
        <w:t xml:space="preserve">adopters, foster parents and guardians, as well as more informal groups such </w:t>
      </w:r>
      <w:r>
        <w:rPr>
          <w:shd w:val="clear" w:color="auto" w:fill="FFFFFF"/>
        </w:rPr>
        <w:t xml:space="preserve">as </w:t>
      </w:r>
      <w:r w:rsidRPr="00433E86">
        <w:rPr>
          <w:shd w:val="clear" w:color="auto" w:fill="FFFFFF"/>
        </w:rPr>
        <w:t xml:space="preserve">close relatives or family friends who have taken responsibility for the child’s care in the absence of </w:t>
      </w:r>
      <w:r>
        <w:rPr>
          <w:shd w:val="clear" w:color="auto" w:fill="FFFFFF"/>
        </w:rPr>
        <w:t xml:space="preserve">the </w:t>
      </w:r>
      <w:r w:rsidRPr="00433E86">
        <w:rPr>
          <w:shd w:val="clear" w:color="auto" w:fill="FFFFFF"/>
        </w:rPr>
        <w:t>parents.</w:t>
      </w:r>
      <w:r>
        <w:rPr>
          <w:shd w:val="clear" w:color="auto" w:fill="FFFFFF"/>
        </w:rPr>
        <w:t xml:space="preserve"> </w:t>
      </w:r>
    </w:p>
    <w:p w14:paraId="73229565" w14:textId="77777777" w:rsidR="00870362" w:rsidRDefault="00870362" w:rsidP="00533D56">
      <w:pPr>
        <w:pStyle w:val="Heading3"/>
      </w:pPr>
    </w:p>
    <w:p w14:paraId="379BFC65" w14:textId="5D9F8A8A" w:rsidR="00870362" w:rsidRPr="00870362" w:rsidRDefault="00870362" w:rsidP="00870362">
      <w:pPr>
        <w:rPr>
          <w:shd w:val="clear" w:color="auto" w:fill="FFFFFF"/>
        </w:rPr>
      </w:pPr>
      <w:r>
        <w:rPr>
          <w:shd w:val="clear" w:color="auto" w:fill="FFFFFF"/>
        </w:rPr>
        <w:t xml:space="preserve">You will be entitled to Bereavement Leave regardless of your length of service with </w:t>
      </w:r>
      <w:sdt>
        <w:sdtPr>
          <w:alias w:val="Company"/>
          <w:tag w:val=""/>
          <w:id w:val="360788005"/>
          <w:placeholder>
            <w:docPart w:val="7CD765CD41EC40F8B6F7CC289996D48D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173748" w:rsidRPr="00AE5F75">
            <w:rPr>
              <w:rStyle w:val="PlaceholderText"/>
            </w:rPr>
            <w:t>[Company]</w:t>
          </w:r>
        </w:sdtContent>
      </w:sdt>
      <w:r>
        <w:rPr>
          <w:shd w:val="clear" w:color="auto" w:fill="FFFFFF"/>
        </w:rPr>
        <w:t xml:space="preserve">, however to qualify for Statutory Parental Bereavement Pay you will need to  have worked for the Company continuously for a minimum of 26 weeks (by </w:t>
      </w:r>
      <w:r w:rsidRPr="00870362">
        <w:rPr>
          <w:shd w:val="clear" w:color="auto" w:fill="FFFFFF"/>
        </w:rPr>
        <w:t>the end of the week before the week of the child’s death),</w:t>
      </w:r>
      <w:r>
        <w:rPr>
          <w:shd w:val="clear" w:color="auto" w:fill="FFFFFF"/>
        </w:rPr>
        <w:t xml:space="preserve"> and be earning above the </w:t>
      </w:r>
      <w:hyperlink r:id="rId8" w:history="1">
        <w:r w:rsidRPr="00870362">
          <w:rPr>
            <w:rStyle w:val="Hyperlink"/>
            <w:shd w:val="clear" w:color="auto" w:fill="FFFFFF"/>
          </w:rPr>
          <w:t>lower earnings limit for National Insurance contributions</w:t>
        </w:r>
      </w:hyperlink>
      <w:r w:rsidR="004E5742" w:rsidRPr="004E5742">
        <w:rPr>
          <w:rFonts w:cs="Arial"/>
          <w:shd w:val="clear" w:color="auto" w:fill="FFFFFF"/>
        </w:rPr>
        <w:t xml:space="preserve"> </w:t>
      </w:r>
      <w:r w:rsidR="004E5742">
        <w:rPr>
          <w:rFonts w:cs="Arial"/>
          <w:shd w:val="clear" w:color="auto" w:fill="FFFFFF"/>
        </w:rPr>
        <w:t xml:space="preserve">a week </w:t>
      </w:r>
      <w:r w:rsidR="004E5742">
        <w:rPr>
          <w:rFonts w:cs="Arial"/>
          <w:color w:val="252728"/>
          <w:shd w:val="clear" w:color="auto" w:fill="FFFFFF"/>
        </w:rPr>
        <w:t>on average for the period of 8 weeks ending on the date of the death of the child</w:t>
      </w:r>
      <w:r w:rsidR="003B5CBC">
        <w:rPr>
          <w:rFonts w:cs="Arial"/>
          <w:color w:val="252728"/>
          <w:shd w:val="clear" w:color="auto" w:fill="FFFFFF"/>
        </w:rPr>
        <w:t>.</w:t>
      </w:r>
    </w:p>
    <w:p w14:paraId="3A7A13EF" w14:textId="77777777" w:rsidR="00870362" w:rsidRDefault="00870362" w:rsidP="00533D56">
      <w:pPr>
        <w:pStyle w:val="Heading3"/>
      </w:pPr>
    </w:p>
    <w:p w14:paraId="330B96BD" w14:textId="34264036" w:rsidR="00533D56" w:rsidRDefault="00533D56" w:rsidP="00533D56">
      <w:pPr>
        <w:pStyle w:val="Heading3"/>
      </w:pPr>
      <w:r w:rsidRPr="00340E26">
        <w:t>What am I entitled to?</w:t>
      </w:r>
    </w:p>
    <w:p w14:paraId="5EA29272" w14:textId="77777777" w:rsidR="00533D56" w:rsidRPr="00533D56" w:rsidRDefault="00533D56" w:rsidP="00533D56">
      <w:pPr>
        <w:numPr>
          <w:ilvl w:val="0"/>
          <w:numId w:val="0"/>
        </w:numPr>
        <w:ind w:left="720"/>
      </w:pPr>
    </w:p>
    <w:p w14:paraId="1414ED35" w14:textId="0C7E894A" w:rsidR="00870362" w:rsidRDefault="00870362" w:rsidP="00E87943">
      <w:pPr>
        <w:rPr>
          <w:shd w:val="clear" w:color="auto" w:fill="FFFFFF"/>
        </w:rPr>
      </w:pPr>
      <w:r>
        <w:rPr>
          <w:shd w:val="clear" w:color="auto" w:fill="FFFFFF"/>
        </w:rPr>
        <w:t>You</w:t>
      </w:r>
      <w:r w:rsidR="00E87943" w:rsidRPr="00E87943">
        <w:rPr>
          <w:shd w:val="clear" w:color="auto" w:fill="FFFFFF"/>
        </w:rPr>
        <w:t xml:space="preserve"> </w:t>
      </w:r>
      <w:r w:rsidR="00E87943">
        <w:rPr>
          <w:shd w:val="clear" w:color="auto" w:fill="FFFFFF"/>
        </w:rPr>
        <w:t>are</w:t>
      </w:r>
      <w:r w:rsidR="00E87943" w:rsidRPr="00E87943">
        <w:rPr>
          <w:shd w:val="clear" w:color="auto" w:fill="FFFFFF"/>
        </w:rPr>
        <w:t xml:space="preserve"> entitled to two weeks’ bereavement leave and, subject to qualifying conditions, two weeks' </w:t>
      </w:r>
      <w:r w:rsidR="00EC35CC">
        <w:rPr>
          <w:shd w:val="clear" w:color="auto" w:fill="FFFFFF"/>
        </w:rPr>
        <w:t xml:space="preserve">statutory parental </w:t>
      </w:r>
      <w:r w:rsidR="00E87943" w:rsidRPr="00E87943">
        <w:rPr>
          <w:shd w:val="clear" w:color="auto" w:fill="FFFFFF"/>
        </w:rPr>
        <w:t>bereavement pay</w:t>
      </w:r>
      <w:r w:rsidR="00EC35CC">
        <w:rPr>
          <w:shd w:val="clear" w:color="auto" w:fill="FFFFFF"/>
        </w:rPr>
        <w:t xml:space="preserve"> (SPBP)</w:t>
      </w:r>
      <w:r>
        <w:rPr>
          <w:shd w:val="clear" w:color="auto" w:fill="FFFFFF"/>
        </w:rPr>
        <w:t xml:space="preserve"> which you can take as separate weeks or a block </w:t>
      </w:r>
      <w:r w:rsidR="004E5742">
        <w:rPr>
          <w:shd w:val="clear" w:color="auto" w:fill="FFFFFF"/>
        </w:rPr>
        <w:t>o</w:t>
      </w:r>
      <w:r>
        <w:rPr>
          <w:shd w:val="clear" w:color="auto" w:fill="FFFFFF"/>
        </w:rPr>
        <w:t>f two weeks together. SPBL must be taken as whole weeks.</w:t>
      </w:r>
    </w:p>
    <w:p w14:paraId="6BB49DA0" w14:textId="77777777" w:rsidR="00870362" w:rsidRDefault="00870362" w:rsidP="00D42F29">
      <w:pPr>
        <w:numPr>
          <w:ilvl w:val="0"/>
          <w:numId w:val="0"/>
        </w:numPr>
        <w:ind w:left="720"/>
        <w:rPr>
          <w:shd w:val="clear" w:color="auto" w:fill="FFFFFF"/>
        </w:rPr>
      </w:pPr>
    </w:p>
    <w:p w14:paraId="56F88084" w14:textId="01829C2E" w:rsidR="00870362" w:rsidRPr="00870362" w:rsidRDefault="00870362" w:rsidP="00870362">
      <w:pPr>
        <w:rPr>
          <w:shd w:val="clear" w:color="auto" w:fill="FFFFFF"/>
        </w:rPr>
      </w:pPr>
      <w:r w:rsidRPr="00870362">
        <w:rPr>
          <w:shd w:val="clear" w:color="auto" w:fill="FFFFFF"/>
        </w:rPr>
        <w:t>If more than one child dies there is an entitlement to</w:t>
      </w:r>
      <w:r w:rsidR="00D42F29">
        <w:rPr>
          <w:shd w:val="clear" w:color="auto" w:fill="FFFFFF"/>
        </w:rPr>
        <w:t xml:space="preserve"> separate</w:t>
      </w:r>
      <w:r w:rsidRPr="00870362">
        <w:rPr>
          <w:shd w:val="clear" w:color="auto" w:fill="FFFFFF"/>
        </w:rPr>
        <w:t xml:space="preserve"> leave </w:t>
      </w:r>
      <w:r w:rsidR="00D42F29">
        <w:rPr>
          <w:shd w:val="clear" w:color="auto" w:fill="FFFFFF"/>
        </w:rPr>
        <w:t xml:space="preserve">and, if qualified, </w:t>
      </w:r>
      <w:r w:rsidRPr="00870362">
        <w:rPr>
          <w:shd w:val="clear" w:color="auto" w:fill="FFFFFF"/>
        </w:rPr>
        <w:t xml:space="preserve">pay for each child. </w:t>
      </w:r>
    </w:p>
    <w:p w14:paraId="713DD596" w14:textId="77777777" w:rsidR="00DB56E9" w:rsidRDefault="00DB56E9" w:rsidP="00DB56E9">
      <w:pPr>
        <w:numPr>
          <w:ilvl w:val="0"/>
          <w:numId w:val="0"/>
        </w:numPr>
        <w:rPr>
          <w:shd w:val="clear" w:color="auto" w:fill="FFFFFF"/>
        </w:rPr>
      </w:pPr>
    </w:p>
    <w:p w14:paraId="6C37D9D2" w14:textId="0A9C9506" w:rsidR="00433E86" w:rsidRDefault="00DB56E9" w:rsidP="00433E86">
      <w:pPr>
        <w:rPr>
          <w:shd w:val="clear" w:color="auto" w:fill="FFFFFF"/>
        </w:rPr>
      </w:pPr>
      <w:r w:rsidRPr="00DB56E9">
        <w:rPr>
          <w:shd w:val="clear" w:color="auto" w:fill="FFFFFF"/>
        </w:rPr>
        <w:t xml:space="preserve">The </w:t>
      </w:r>
      <w:r>
        <w:rPr>
          <w:shd w:val="clear" w:color="auto" w:fill="FFFFFF"/>
        </w:rPr>
        <w:t xml:space="preserve">amount </w:t>
      </w:r>
      <w:r w:rsidRPr="00DB56E9">
        <w:rPr>
          <w:shd w:val="clear" w:color="auto" w:fill="FFFFFF"/>
        </w:rPr>
        <w:t xml:space="preserve">of payment will be the statutory flat rate used for similar types of leave such as maternity </w:t>
      </w:r>
      <w:r w:rsidR="009D517C">
        <w:rPr>
          <w:shd w:val="clear" w:color="auto" w:fill="FFFFFF"/>
        </w:rPr>
        <w:t xml:space="preserve">and paternity </w:t>
      </w:r>
      <w:r w:rsidRPr="00DB56E9">
        <w:rPr>
          <w:shd w:val="clear" w:color="auto" w:fill="FFFFFF"/>
        </w:rPr>
        <w:t>leave</w:t>
      </w:r>
      <w:r w:rsidR="00EC35CC">
        <w:rPr>
          <w:shd w:val="clear" w:color="auto" w:fill="FFFFFF"/>
        </w:rPr>
        <w:t xml:space="preserve"> or 90% of your average weekly earnings if this is lower.</w:t>
      </w:r>
      <w:r w:rsidRPr="00DB56E9">
        <w:rPr>
          <w:shd w:val="clear" w:color="auto" w:fill="FFFFFF"/>
        </w:rPr>
        <w:t> </w:t>
      </w:r>
    </w:p>
    <w:p w14:paraId="08733DF7" w14:textId="77777777" w:rsidR="00D42F29" w:rsidRDefault="00D42F29" w:rsidP="00D42F29">
      <w:pPr>
        <w:numPr>
          <w:ilvl w:val="0"/>
          <w:numId w:val="0"/>
        </w:numPr>
        <w:ind w:left="720"/>
        <w:rPr>
          <w:shd w:val="clear" w:color="auto" w:fill="FFFFFF"/>
        </w:rPr>
      </w:pPr>
    </w:p>
    <w:p w14:paraId="706FB68C" w14:textId="22E48706" w:rsidR="00D42F29" w:rsidRDefault="00D42F29" w:rsidP="00D42F29">
      <w:pPr>
        <w:rPr>
          <w:shd w:val="clear" w:color="auto" w:fill="FFFFFF"/>
        </w:rPr>
      </w:pPr>
      <w:r>
        <w:rPr>
          <w:shd w:val="clear" w:color="auto" w:fill="FFFFFF"/>
        </w:rPr>
        <w:t>If you</w:t>
      </w:r>
      <w:r w:rsidRPr="00887E83">
        <w:rPr>
          <w:shd w:val="clear" w:color="auto" w:fill="FFFFFF"/>
        </w:rPr>
        <w:t xml:space="preserve"> lose a child from 24 weeks’ gestation or whilst already accessing an existing family related leave and pay right, for example Maternity or Paternity Leave, </w:t>
      </w:r>
      <w:r>
        <w:rPr>
          <w:shd w:val="clear" w:color="auto" w:fill="FFFFFF"/>
        </w:rPr>
        <w:t xml:space="preserve">you </w:t>
      </w:r>
      <w:r w:rsidRPr="00887E83">
        <w:rPr>
          <w:shd w:val="clear" w:color="auto" w:fill="FFFFFF"/>
        </w:rPr>
        <w:t>are entitled to take</w:t>
      </w:r>
      <w:r>
        <w:rPr>
          <w:shd w:val="clear" w:color="auto" w:fill="FFFFFF"/>
        </w:rPr>
        <w:t xml:space="preserve"> or </w:t>
      </w:r>
      <w:r w:rsidRPr="00887E83">
        <w:rPr>
          <w:shd w:val="clear" w:color="auto" w:fill="FFFFFF"/>
        </w:rPr>
        <w:t>remain on that leave for its duration</w:t>
      </w:r>
      <w:r>
        <w:rPr>
          <w:shd w:val="clear" w:color="auto" w:fill="FFFFFF"/>
        </w:rPr>
        <w:t xml:space="preserve">. Statutory Bereavement Leave and pay is an additional </w:t>
      </w:r>
      <w:r w:rsidR="004E5742">
        <w:rPr>
          <w:shd w:val="clear" w:color="auto" w:fill="FFFFFF"/>
        </w:rPr>
        <w:t>right.</w:t>
      </w:r>
    </w:p>
    <w:p w14:paraId="340DBEED" w14:textId="77777777" w:rsidR="00D42F29" w:rsidRDefault="00D42F29" w:rsidP="00D42F29">
      <w:pPr>
        <w:numPr>
          <w:ilvl w:val="0"/>
          <w:numId w:val="0"/>
        </w:numPr>
        <w:ind w:left="720"/>
        <w:rPr>
          <w:shd w:val="clear" w:color="auto" w:fill="FFFFFF"/>
        </w:rPr>
      </w:pPr>
    </w:p>
    <w:p w14:paraId="13C513FD" w14:textId="57753A46" w:rsidR="00D42F29" w:rsidRPr="00D42F29" w:rsidRDefault="00D42F29" w:rsidP="00D42F29">
      <w:pPr>
        <w:pStyle w:val="Heading3"/>
      </w:pPr>
      <w:r w:rsidRPr="00D42F29">
        <w:t>How do I request Statutory Parental Leave and Pay</w:t>
      </w:r>
      <w:r>
        <w:t xml:space="preserve"> and what will happen?</w:t>
      </w:r>
    </w:p>
    <w:p w14:paraId="35AC30B8" w14:textId="77777777" w:rsidR="00830473" w:rsidRDefault="00830473" w:rsidP="00830473">
      <w:pPr>
        <w:numPr>
          <w:ilvl w:val="0"/>
          <w:numId w:val="0"/>
        </w:numPr>
        <w:ind w:left="720"/>
        <w:rPr>
          <w:shd w:val="clear" w:color="auto" w:fill="FFFFFF"/>
        </w:rPr>
      </w:pPr>
    </w:p>
    <w:p w14:paraId="75200800" w14:textId="3C326B05" w:rsidR="004E5742" w:rsidRDefault="00DB56E9" w:rsidP="008923FC">
      <w:pPr>
        <w:rPr>
          <w:shd w:val="clear" w:color="auto" w:fill="FFFFFF"/>
        </w:rPr>
      </w:pPr>
      <w:r w:rsidRPr="00340B99">
        <w:rPr>
          <w:shd w:val="clear" w:color="auto" w:fill="FFFFFF"/>
        </w:rPr>
        <w:t xml:space="preserve">In the event of such </w:t>
      </w:r>
      <w:r w:rsidR="00172B90" w:rsidRPr="00340B99">
        <w:rPr>
          <w:shd w:val="clear" w:color="auto" w:fill="FFFFFF"/>
        </w:rPr>
        <w:t>a</w:t>
      </w:r>
      <w:r w:rsidRPr="00340B99">
        <w:rPr>
          <w:shd w:val="clear" w:color="auto" w:fill="FFFFFF"/>
        </w:rPr>
        <w:t xml:space="preserve"> </w:t>
      </w:r>
      <w:r w:rsidR="00172B90" w:rsidRPr="00340B99">
        <w:rPr>
          <w:shd w:val="clear" w:color="auto" w:fill="FFFFFF"/>
        </w:rPr>
        <w:t>bereavement</w:t>
      </w:r>
      <w:r w:rsidRPr="00340B99">
        <w:rPr>
          <w:shd w:val="clear" w:color="auto" w:fill="FFFFFF"/>
        </w:rPr>
        <w:t xml:space="preserve">, </w:t>
      </w:r>
      <w:sdt>
        <w:sdtPr>
          <w:alias w:val="Company"/>
          <w:tag w:val=""/>
          <w:id w:val="1473484325"/>
          <w:placeholder>
            <w:docPart w:val="DE3D664417C64C28891369944675766B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173748" w:rsidRPr="00AE5F75">
            <w:rPr>
              <w:rStyle w:val="PlaceholderText"/>
            </w:rPr>
            <w:t>[Company]</w:t>
          </w:r>
        </w:sdtContent>
      </w:sdt>
      <w:r w:rsidR="00173748">
        <w:t xml:space="preserve"> </w:t>
      </w:r>
      <w:r w:rsidRPr="00340B99">
        <w:rPr>
          <w:shd w:val="clear" w:color="auto" w:fill="FFFFFF"/>
        </w:rPr>
        <w:t xml:space="preserve">will not require </w:t>
      </w:r>
      <w:r w:rsidR="00D42F29">
        <w:rPr>
          <w:shd w:val="clear" w:color="auto" w:fill="FFFFFF"/>
        </w:rPr>
        <w:t>you</w:t>
      </w:r>
      <w:r w:rsidRPr="00340B99">
        <w:rPr>
          <w:shd w:val="clear" w:color="auto" w:fill="FFFFFF"/>
        </w:rPr>
        <w:t xml:space="preserve"> to give notice for leave taken immediately </w:t>
      </w:r>
      <w:r w:rsidR="00EA620C" w:rsidRPr="00340B99">
        <w:rPr>
          <w:shd w:val="clear" w:color="auto" w:fill="FFFFFF"/>
        </w:rPr>
        <w:t xml:space="preserve">or within eight weeks </w:t>
      </w:r>
      <w:r w:rsidRPr="00340B99">
        <w:rPr>
          <w:shd w:val="clear" w:color="auto" w:fill="FFFFFF"/>
        </w:rPr>
        <w:t>after the death of the child. You simply need to tell us</w:t>
      </w:r>
      <w:r w:rsidR="00340B99" w:rsidRPr="00340B99">
        <w:rPr>
          <w:shd w:val="clear" w:color="auto" w:fill="FFFFFF"/>
        </w:rPr>
        <w:t xml:space="preserve"> on your first day of absence</w:t>
      </w:r>
      <w:r w:rsidRPr="00340B99">
        <w:rPr>
          <w:shd w:val="clear" w:color="auto" w:fill="FFFFFF"/>
        </w:rPr>
        <w:t xml:space="preserve"> that you are absent from work because you are exercising your entitlement to parental bereavement leave.</w:t>
      </w:r>
      <w:r w:rsidR="00830473" w:rsidRPr="00340B99">
        <w:rPr>
          <w:shd w:val="clear" w:color="auto" w:fill="FFFFFF"/>
        </w:rPr>
        <w:t xml:space="preserve"> </w:t>
      </w:r>
    </w:p>
    <w:p w14:paraId="6E638116" w14:textId="77777777" w:rsidR="004E5742" w:rsidRDefault="004E5742" w:rsidP="004E5742">
      <w:pPr>
        <w:numPr>
          <w:ilvl w:val="0"/>
          <w:numId w:val="0"/>
        </w:numPr>
        <w:ind w:left="720"/>
        <w:rPr>
          <w:shd w:val="clear" w:color="auto" w:fill="FFFFFF"/>
        </w:rPr>
      </w:pPr>
    </w:p>
    <w:p w14:paraId="0CB974AA" w14:textId="1096867E" w:rsidR="00340B99" w:rsidRPr="004E5742" w:rsidRDefault="00830473" w:rsidP="004E5742">
      <w:pPr>
        <w:rPr>
          <w:shd w:val="clear" w:color="auto" w:fill="FFFFFF"/>
        </w:rPr>
      </w:pPr>
      <w:r w:rsidRPr="00340B99">
        <w:rPr>
          <w:shd w:val="clear" w:color="auto" w:fill="FFFFFF"/>
        </w:rPr>
        <w:t xml:space="preserve">The leave must be taken within 56 weeks of the child’s death, and if not taken </w:t>
      </w:r>
      <w:r w:rsidR="00EA620C" w:rsidRPr="00340B99">
        <w:rPr>
          <w:shd w:val="clear" w:color="auto" w:fill="FFFFFF"/>
        </w:rPr>
        <w:t>within eight weeks</w:t>
      </w:r>
      <w:r w:rsidRPr="00340B99">
        <w:rPr>
          <w:shd w:val="clear" w:color="auto" w:fill="FFFFFF"/>
        </w:rPr>
        <w:t xml:space="preserve"> we would ask that you give the Company as much notice as possible</w:t>
      </w:r>
      <w:r w:rsidR="009D517C" w:rsidRPr="00340B99">
        <w:rPr>
          <w:shd w:val="clear" w:color="auto" w:fill="FFFFFF"/>
        </w:rPr>
        <w:t>, and a minimum of one week,</w:t>
      </w:r>
      <w:r w:rsidRPr="00340B99">
        <w:rPr>
          <w:shd w:val="clear" w:color="auto" w:fill="FFFFFF"/>
        </w:rPr>
        <w:t xml:space="preserve"> prior to taking the leave.</w:t>
      </w:r>
      <w:r w:rsidR="00340B99" w:rsidRPr="00340B99">
        <w:rPr>
          <w:shd w:val="clear" w:color="auto" w:fill="FFFFFF"/>
        </w:rPr>
        <w:t xml:space="preserve"> Please complete the form at Appendix </w:t>
      </w:r>
      <w:r w:rsidR="004E5742">
        <w:rPr>
          <w:shd w:val="clear" w:color="auto" w:fill="FFFFFF"/>
        </w:rPr>
        <w:t>1</w:t>
      </w:r>
      <w:r w:rsidR="00340B99" w:rsidRPr="00340B99">
        <w:rPr>
          <w:shd w:val="clear" w:color="auto" w:fill="FFFFFF"/>
        </w:rPr>
        <w:t xml:space="preserve"> ‘Notice of Intention to take Parental Bereavement Leave and Pay’.</w:t>
      </w:r>
    </w:p>
    <w:p w14:paraId="15F68714" w14:textId="77777777" w:rsidR="00887E83" w:rsidRPr="00887E83" w:rsidRDefault="00887E83" w:rsidP="00887E83">
      <w:pPr>
        <w:numPr>
          <w:ilvl w:val="0"/>
          <w:numId w:val="0"/>
        </w:numPr>
        <w:ind w:left="720"/>
      </w:pPr>
    </w:p>
    <w:p w14:paraId="2DA8B5F3" w14:textId="548C3E3D" w:rsidR="00EA620C" w:rsidRPr="00D72599" w:rsidRDefault="00EA620C" w:rsidP="00A77C48">
      <w:r w:rsidRPr="00EA620C">
        <w:rPr>
          <w:shd w:val="clear" w:color="auto" w:fill="FFFFFF"/>
        </w:rPr>
        <w:t xml:space="preserve">To </w:t>
      </w:r>
      <w:r w:rsidR="00A77C48">
        <w:rPr>
          <w:shd w:val="clear" w:color="auto" w:fill="FFFFFF"/>
        </w:rPr>
        <w:t>allow us to undertake the necessary administration</w:t>
      </w:r>
      <w:r w:rsidR="00340B99">
        <w:rPr>
          <w:shd w:val="clear" w:color="auto" w:fill="FFFFFF"/>
        </w:rPr>
        <w:t xml:space="preserve"> </w:t>
      </w:r>
      <w:r w:rsidR="00A77C48">
        <w:rPr>
          <w:shd w:val="clear" w:color="auto" w:fill="FFFFFF"/>
        </w:rPr>
        <w:t>in order to</w:t>
      </w:r>
      <w:r w:rsidRPr="00EA620C">
        <w:rPr>
          <w:shd w:val="clear" w:color="auto" w:fill="FFFFFF"/>
        </w:rPr>
        <w:t xml:space="preserve"> claim parental bereavement pay, you will need to notify </w:t>
      </w:r>
      <w:r>
        <w:rPr>
          <w:shd w:val="clear" w:color="auto" w:fill="FFFFFF"/>
        </w:rPr>
        <w:t>us</w:t>
      </w:r>
      <w:r w:rsidRPr="00EA620C">
        <w:rPr>
          <w:shd w:val="clear" w:color="auto" w:fill="FFFFFF"/>
        </w:rPr>
        <w:t xml:space="preserve"> that you meet the qualifying conditions for Statutory Parental Bereavement Pay within 28 days of the leave starting or if this isn’t possible as soon as you can.</w:t>
      </w:r>
      <w:r w:rsidR="00A77C48">
        <w:rPr>
          <w:shd w:val="clear" w:color="auto" w:fill="FFFFFF"/>
        </w:rPr>
        <w:t xml:space="preserve"> In order to facilitate </w:t>
      </w:r>
      <w:r w:rsidR="002D6419">
        <w:rPr>
          <w:shd w:val="clear" w:color="auto" w:fill="FFFFFF"/>
        </w:rPr>
        <w:t>this,</w:t>
      </w:r>
      <w:r w:rsidR="00A77C48">
        <w:rPr>
          <w:shd w:val="clear" w:color="auto" w:fill="FFFFFF"/>
        </w:rPr>
        <w:t xml:space="preserve"> you should complete the form at Appendix </w:t>
      </w:r>
      <w:r w:rsidR="004E5742">
        <w:rPr>
          <w:shd w:val="clear" w:color="auto" w:fill="FFFFFF"/>
        </w:rPr>
        <w:t>1</w:t>
      </w:r>
      <w:r w:rsidR="00A77C48">
        <w:rPr>
          <w:shd w:val="clear" w:color="auto" w:fill="FFFFFF"/>
        </w:rPr>
        <w:t xml:space="preserve"> ‘</w:t>
      </w:r>
      <w:r w:rsidR="00627F42">
        <w:rPr>
          <w:shd w:val="clear" w:color="auto" w:fill="FFFFFF"/>
        </w:rPr>
        <w:t xml:space="preserve">Notice of Intention to take </w:t>
      </w:r>
      <w:r w:rsidR="00A77C48">
        <w:rPr>
          <w:shd w:val="clear" w:color="auto" w:fill="FFFFFF"/>
        </w:rPr>
        <w:t>Parental Bereavement Leave</w:t>
      </w:r>
      <w:r w:rsidR="00627F42">
        <w:rPr>
          <w:shd w:val="clear" w:color="auto" w:fill="FFFFFF"/>
        </w:rPr>
        <w:t xml:space="preserve"> and Pay</w:t>
      </w:r>
      <w:r w:rsidR="00A77C48">
        <w:rPr>
          <w:shd w:val="clear" w:color="auto" w:fill="FFFFFF"/>
        </w:rPr>
        <w:t>’.</w:t>
      </w:r>
    </w:p>
    <w:p w14:paraId="35B515A4" w14:textId="77777777" w:rsidR="00D72599" w:rsidRDefault="00D72599" w:rsidP="00D72599">
      <w:pPr>
        <w:numPr>
          <w:ilvl w:val="0"/>
          <w:numId w:val="0"/>
        </w:numPr>
        <w:ind w:left="720"/>
      </w:pPr>
    </w:p>
    <w:p w14:paraId="3D8DC86D" w14:textId="77777777" w:rsidR="00DB56E9" w:rsidRPr="00433E86" w:rsidRDefault="00DB56E9" w:rsidP="004E5742">
      <w:pPr>
        <w:numPr>
          <w:ilvl w:val="0"/>
          <w:numId w:val="0"/>
        </w:numPr>
        <w:ind w:left="720"/>
        <w:rPr>
          <w:shd w:val="clear" w:color="auto" w:fill="FFFFFF"/>
        </w:rPr>
      </w:pPr>
    </w:p>
    <w:p w14:paraId="484BEE98" w14:textId="77777777" w:rsidR="004E5742" w:rsidRDefault="004E5742">
      <w:pPr>
        <w:numPr>
          <w:ilvl w:val="0"/>
          <w:numId w:val="0"/>
        </w:numPr>
        <w:jc w:val="left"/>
        <w:rPr>
          <w:b/>
          <w:sz w:val="24"/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5983F7A2" w14:textId="1C9ED601" w:rsidR="00A77C48" w:rsidRDefault="00A77C48" w:rsidP="00A77C48">
      <w:pPr>
        <w:pStyle w:val="Heading1"/>
        <w:rPr>
          <w:shd w:val="clear" w:color="auto" w:fill="FFFFFF"/>
        </w:rPr>
      </w:pPr>
      <w:r w:rsidRPr="00597082">
        <w:rPr>
          <w:shd w:val="clear" w:color="auto" w:fill="FFFFFF"/>
        </w:rPr>
        <w:lastRenderedPageBreak/>
        <w:t xml:space="preserve">Appendix </w:t>
      </w:r>
      <w:r w:rsidR="004E5742">
        <w:rPr>
          <w:shd w:val="clear" w:color="auto" w:fill="FFFFFF"/>
        </w:rPr>
        <w:t>1</w:t>
      </w:r>
    </w:p>
    <w:p w14:paraId="36BFF6BC" w14:textId="77777777" w:rsidR="00A77C48" w:rsidRPr="00BE21AD" w:rsidRDefault="00A77C48" w:rsidP="00A77C48">
      <w:pPr>
        <w:numPr>
          <w:ilvl w:val="0"/>
          <w:numId w:val="0"/>
        </w:numPr>
        <w:ind w:left="720"/>
      </w:pPr>
    </w:p>
    <w:sdt>
      <w:sdtPr>
        <w:alias w:val="Company"/>
        <w:tag w:val=""/>
        <w:id w:val="1237049946"/>
        <w:placeholder>
          <w:docPart w:val="738134AEDA55462DB65AD5FD0DAA0B01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7D695ED0" w14:textId="77777777" w:rsidR="00A77C48" w:rsidRDefault="00A77C48" w:rsidP="00A77C48">
          <w:pPr>
            <w:pStyle w:val="Heading1"/>
          </w:pPr>
          <w:r w:rsidRPr="007509CF">
            <w:rPr>
              <w:rStyle w:val="PlaceholderText"/>
            </w:rPr>
            <w:t>[Company]</w:t>
          </w:r>
        </w:p>
      </w:sdtContent>
    </w:sdt>
    <w:p w14:paraId="4E674D91" w14:textId="77777777" w:rsidR="00A77C48" w:rsidRPr="00BE21AD" w:rsidRDefault="00A77C48" w:rsidP="00A77C48">
      <w:pPr>
        <w:numPr>
          <w:ilvl w:val="0"/>
          <w:numId w:val="0"/>
        </w:numPr>
        <w:ind w:left="720"/>
      </w:pPr>
    </w:p>
    <w:p w14:paraId="6C17A531" w14:textId="77777777" w:rsidR="00A77C48" w:rsidRPr="003C049F" w:rsidRDefault="00A77C48" w:rsidP="00A77C48">
      <w:pPr>
        <w:pStyle w:val="Heading3"/>
        <w:jc w:val="center"/>
        <w:rPr>
          <w:shd w:val="clear" w:color="auto" w:fill="FFFFFF"/>
        </w:rPr>
      </w:pPr>
      <w:r w:rsidRPr="00597082">
        <w:rPr>
          <w:shd w:val="clear" w:color="auto" w:fill="FFFFFF"/>
        </w:rPr>
        <w:t xml:space="preserve">Notice </w:t>
      </w:r>
      <w:r w:rsidR="00627F42">
        <w:rPr>
          <w:shd w:val="clear" w:color="auto" w:fill="FFFFFF"/>
        </w:rPr>
        <w:t>of Intention to</w:t>
      </w:r>
      <w:r w:rsidRPr="00597082">
        <w:rPr>
          <w:shd w:val="clear" w:color="auto" w:fill="FFFFFF"/>
        </w:rPr>
        <w:t xml:space="preserve"> Take </w:t>
      </w:r>
      <w:r w:rsidR="00627F42">
        <w:rPr>
          <w:shd w:val="clear" w:color="auto" w:fill="FFFFFF"/>
        </w:rPr>
        <w:t>Parental Bereavement Leave and Pay</w:t>
      </w:r>
    </w:p>
    <w:p w14:paraId="6033D31D" w14:textId="77777777" w:rsidR="00523E7B" w:rsidRDefault="00523E7B" w:rsidP="00F52900">
      <w:pPr>
        <w:numPr>
          <w:ilvl w:val="0"/>
          <w:numId w:val="0"/>
        </w:numPr>
        <w:ind w:left="720"/>
      </w:pPr>
    </w:p>
    <w:p w14:paraId="3F36DEFF" w14:textId="77777777" w:rsidR="00930D64" w:rsidRDefault="00930D64" w:rsidP="00930D64">
      <w:pPr>
        <w:numPr>
          <w:ilvl w:val="0"/>
          <w:numId w:val="0"/>
        </w:numPr>
        <w:ind w:left="720"/>
        <w:jc w:val="left"/>
      </w:pPr>
      <w:r w:rsidRPr="00597082">
        <w:t>You should complete this form if you wish to</w:t>
      </w:r>
      <w:r>
        <w:t xml:space="preserve"> request a period of Parental Bereavement Leave</w:t>
      </w:r>
      <w:r w:rsidR="0092717C">
        <w:t xml:space="preserve"> and if you wish to claim Statutory Parental Bereavement Pay</w:t>
      </w:r>
    </w:p>
    <w:p w14:paraId="37159FD9" w14:textId="77777777" w:rsidR="00930D64" w:rsidRDefault="00930D64" w:rsidP="00930D64">
      <w:pPr>
        <w:numPr>
          <w:ilvl w:val="0"/>
          <w:numId w:val="0"/>
        </w:numPr>
        <w:ind w:left="720"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9"/>
      </w:tblGrid>
      <w:tr w:rsidR="00930D64" w14:paraId="66C08E34" w14:textId="77777777" w:rsidTr="00AD0E67">
        <w:tc>
          <w:tcPr>
            <w:tcW w:w="4390" w:type="dxa"/>
          </w:tcPr>
          <w:p w14:paraId="53A21F0C" w14:textId="77777777" w:rsidR="00930D64" w:rsidRDefault="00930D64" w:rsidP="00C3381D">
            <w:pPr>
              <w:pStyle w:val="NoSpacing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52900">
              <w:rPr>
                <w:color w:val="000000"/>
                <w:sz w:val="20"/>
                <w:szCs w:val="20"/>
                <w:shd w:val="clear" w:color="auto" w:fill="FFFFFF"/>
              </w:rPr>
              <w:t>Name of Employee</w:t>
            </w:r>
            <w:r w:rsidR="00583307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0D8DF9B0" w14:textId="77777777" w:rsidR="00930D64" w:rsidRDefault="00930D64" w:rsidP="00C3381D">
            <w:pPr>
              <w:pStyle w:val="NoSpacing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1AB07EC0" w14:textId="77777777" w:rsidR="00930D64" w:rsidRPr="00F52900" w:rsidRDefault="00930D64" w:rsidP="00C3381D">
            <w:pPr>
              <w:pStyle w:val="NoSpacing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29" w:type="dxa"/>
          </w:tcPr>
          <w:p w14:paraId="7FFB4CDC" w14:textId="77777777" w:rsidR="00930D64" w:rsidRDefault="00930D64" w:rsidP="00C3381D">
            <w:pPr>
              <w:pStyle w:val="NoSpacing"/>
              <w:rPr>
                <w:color w:val="000000"/>
                <w:shd w:val="clear" w:color="auto" w:fill="FFFFFF"/>
              </w:rPr>
            </w:pPr>
          </w:p>
        </w:tc>
      </w:tr>
      <w:tr w:rsidR="0092717C" w:rsidRPr="0092717C" w14:paraId="609DF105" w14:textId="77777777" w:rsidTr="00AD0E67">
        <w:tc>
          <w:tcPr>
            <w:tcW w:w="4390" w:type="dxa"/>
          </w:tcPr>
          <w:p w14:paraId="041C4B84" w14:textId="77777777" w:rsidR="0092717C" w:rsidRPr="0092717C" w:rsidRDefault="0092717C" w:rsidP="00C3381D">
            <w:pPr>
              <w:pStyle w:val="NoSpacing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717C">
              <w:rPr>
                <w:color w:val="000000"/>
                <w:sz w:val="20"/>
                <w:szCs w:val="20"/>
                <w:shd w:val="clear" w:color="auto" w:fill="FFFFFF"/>
              </w:rPr>
              <w:t>Job Title</w:t>
            </w:r>
            <w:r w:rsidR="00583307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4C89CCA3" w14:textId="77777777" w:rsidR="0092717C" w:rsidRPr="0092717C" w:rsidRDefault="0092717C" w:rsidP="00C3381D">
            <w:pPr>
              <w:pStyle w:val="NoSpacing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5D7C6035" w14:textId="77777777" w:rsidR="0092717C" w:rsidRPr="0092717C" w:rsidRDefault="0092717C" w:rsidP="00C3381D">
            <w:pPr>
              <w:pStyle w:val="NoSpacing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29" w:type="dxa"/>
          </w:tcPr>
          <w:p w14:paraId="0783A6AD" w14:textId="77777777" w:rsidR="0092717C" w:rsidRPr="0092717C" w:rsidRDefault="0092717C" w:rsidP="00C3381D">
            <w:pPr>
              <w:pStyle w:val="NoSpacing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30D64" w14:paraId="0861F47B" w14:textId="77777777" w:rsidTr="00AD0E67">
        <w:tc>
          <w:tcPr>
            <w:tcW w:w="4390" w:type="dxa"/>
          </w:tcPr>
          <w:p w14:paraId="2634332C" w14:textId="77777777" w:rsidR="00930D64" w:rsidRDefault="00930D64" w:rsidP="00C3381D">
            <w:pPr>
              <w:pStyle w:val="NoSpacing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Date of death or stillbirth of the child</w:t>
            </w:r>
            <w:r w:rsidR="0092717C">
              <w:rPr>
                <w:color w:val="000000"/>
                <w:sz w:val="20"/>
                <w:szCs w:val="20"/>
                <w:shd w:val="clear" w:color="auto" w:fill="FFFFFF"/>
              </w:rPr>
              <w:t>?</w:t>
            </w:r>
          </w:p>
          <w:p w14:paraId="3B9BD71B" w14:textId="77777777" w:rsidR="0092717C" w:rsidRPr="00F52900" w:rsidRDefault="0092717C" w:rsidP="00C3381D">
            <w:pPr>
              <w:pStyle w:val="NoSpacing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64980285" w14:textId="77777777" w:rsidR="00930D64" w:rsidRPr="00F52900" w:rsidRDefault="00930D64" w:rsidP="00C3381D">
            <w:pPr>
              <w:pStyle w:val="NoSpacing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29" w:type="dxa"/>
          </w:tcPr>
          <w:p w14:paraId="36A58EBF" w14:textId="77777777" w:rsidR="00930D64" w:rsidRDefault="00930D64" w:rsidP="00C3381D">
            <w:pPr>
              <w:pStyle w:val="NoSpacing"/>
              <w:rPr>
                <w:color w:val="000000"/>
                <w:shd w:val="clear" w:color="auto" w:fill="FFFFFF"/>
              </w:rPr>
            </w:pPr>
          </w:p>
        </w:tc>
      </w:tr>
      <w:tr w:rsidR="00930D64" w:rsidRPr="00930D64" w14:paraId="4023581A" w14:textId="77777777" w:rsidTr="00AD0E67">
        <w:tc>
          <w:tcPr>
            <w:tcW w:w="4390" w:type="dxa"/>
          </w:tcPr>
          <w:p w14:paraId="30ECC3EA" w14:textId="77777777" w:rsidR="00930D64" w:rsidRDefault="00930D64" w:rsidP="00930D64">
            <w:pPr>
              <w:pStyle w:val="NoSpacing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30D64">
              <w:rPr>
                <w:color w:val="000000"/>
                <w:sz w:val="20"/>
                <w:szCs w:val="20"/>
                <w:shd w:val="clear" w:color="auto" w:fill="FFFFFF"/>
              </w:rPr>
              <w:t xml:space="preserve">What is your relationship to the child </w:t>
            </w:r>
            <w:r w:rsidR="0092717C" w:rsidRPr="00930D64">
              <w:rPr>
                <w:color w:val="000000"/>
                <w:sz w:val="20"/>
                <w:szCs w:val="20"/>
                <w:shd w:val="clear" w:color="auto" w:fill="FFFFFF"/>
              </w:rPr>
              <w:t>e.g.</w:t>
            </w:r>
            <w:r w:rsidRPr="00930D64">
              <w:rPr>
                <w:color w:val="000000"/>
                <w:sz w:val="20"/>
                <w:szCs w:val="20"/>
                <w:shd w:val="clear" w:color="auto" w:fill="FFFFFF"/>
              </w:rPr>
              <w:t xml:space="preserve"> Parent,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guardian</w:t>
            </w:r>
            <w:r w:rsidR="0092717C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14:paraId="0624A873" w14:textId="77777777" w:rsidR="0092717C" w:rsidRDefault="0092717C" w:rsidP="00930D64">
            <w:pPr>
              <w:pStyle w:val="NoSpacing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carer etc.</w:t>
            </w:r>
          </w:p>
          <w:p w14:paraId="475EFF58" w14:textId="77777777" w:rsidR="0092717C" w:rsidRPr="00930D64" w:rsidRDefault="0092717C" w:rsidP="00930D64">
            <w:pPr>
              <w:pStyle w:val="NoSpacing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29" w:type="dxa"/>
          </w:tcPr>
          <w:p w14:paraId="2276BC52" w14:textId="77777777" w:rsidR="00930D64" w:rsidRPr="00930D64" w:rsidRDefault="00930D64" w:rsidP="00930D64">
            <w:pPr>
              <w:pStyle w:val="NoSpacing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2717C" w:rsidRPr="00930D64" w14:paraId="7A840E45" w14:textId="77777777" w:rsidTr="00AD0E67">
        <w:tc>
          <w:tcPr>
            <w:tcW w:w="4390" w:type="dxa"/>
          </w:tcPr>
          <w:p w14:paraId="26F7ADC5" w14:textId="77777777" w:rsidR="0092717C" w:rsidRDefault="0092717C" w:rsidP="00930D64">
            <w:pPr>
              <w:pStyle w:val="NoSpacing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717C">
              <w:rPr>
                <w:color w:val="000000"/>
                <w:sz w:val="20"/>
                <w:szCs w:val="20"/>
                <w:shd w:val="clear" w:color="auto" w:fill="FFFFFF"/>
              </w:rPr>
              <w:t>Are you currently on any other form of parental leave such as maternity or paternity leave? If so, what is the end date of this leave?</w:t>
            </w:r>
          </w:p>
          <w:p w14:paraId="06D22D9F" w14:textId="77777777" w:rsidR="0092717C" w:rsidRPr="0092717C" w:rsidRDefault="0092717C" w:rsidP="00930D64">
            <w:pPr>
              <w:pStyle w:val="NoSpacing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29" w:type="dxa"/>
          </w:tcPr>
          <w:p w14:paraId="482CD213" w14:textId="77777777" w:rsidR="0092717C" w:rsidRPr="0092717C" w:rsidRDefault="0092717C" w:rsidP="00930D64">
            <w:pPr>
              <w:pStyle w:val="NoSpacing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3724786F" w14:textId="77777777" w:rsidR="00930D64" w:rsidRDefault="00930D64" w:rsidP="00930D64">
      <w:pPr>
        <w:numPr>
          <w:ilvl w:val="0"/>
          <w:numId w:val="0"/>
        </w:numPr>
        <w:ind w:left="720"/>
        <w:jc w:val="left"/>
      </w:pPr>
    </w:p>
    <w:p w14:paraId="0D2D0E79" w14:textId="77777777" w:rsidR="00583307" w:rsidRDefault="00583307" w:rsidP="00583307">
      <w:pPr>
        <w:numPr>
          <w:ilvl w:val="0"/>
          <w:numId w:val="0"/>
        </w:numPr>
      </w:pPr>
    </w:p>
    <w:p w14:paraId="1490EAC3" w14:textId="77777777" w:rsidR="00583307" w:rsidRDefault="00583307" w:rsidP="00583307">
      <w:pPr>
        <w:numPr>
          <w:ilvl w:val="0"/>
          <w:numId w:val="0"/>
        </w:numPr>
      </w:pPr>
      <w:r>
        <w:t>Statutory Parental Bereavement Leave</w:t>
      </w:r>
    </w:p>
    <w:p w14:paraId="168AF42A" w14:textId="77777777" w:rsidR="00583307" w:rsidRDefault="00583307" w:rsidP="00583307">
      <w:pPr>
        <w:numPr>
          <w:ilvl w:val="0"/>
          <w:numId w:val="0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9"/>
      </w:tblGrid>
      <w:tr w:rsidR="00583307" w14:paraId="4C7ADE96" w14:textId="77777777" w:rsidTr="00AD0E67">
        <w:tc>
          <w:tcPr>
            <w:tcW w:w="4390" w:type="dxa"/>
          </w:tcPr>
          <w:p w14:paraId="6BC5A102" w14:textId="77777777" w:rsidR="00583307" w:rsidRDefault="00583307" w:rsidP="00C3381D">
            <w:pPr>
              <w:pStyle w:val="NoSpacing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What date would you like your first week of Statutory Parental Bereavement Leave to start?</w:t>
            </w:r>
          </w:p>
          <w:p w14:paraId="17BEBAF2" w14:textId="77777777" w:rsidR="00583307" w:rsidRDefault="00583307" w:rsidP="00C3381D">
            <w:pPr>
              <w:pStyle w:val="NoSpacing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(Leave must be taken as a full week).</w:t>
            </w:r>
          </w:p>
          <w:p w14:paraId="0B169B14" w14:textId="77777777" w:rsidR="00583307" w:rsidRPr="00F52900" w:rsidRDefault="00583307" w:rsidP="00C3381D">
            <w:pPr>
              <w:pStyle w:val="NoSpacing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29" w:type="dxa"/>
          </w:tcPr>
          <w:p w14:paraId="7D47F47A" w14:textId="77777777" w:rsidR="00583307" w:rsidRDefault="00583307" w:rsidP="00C3381D">
            <w:pPr>
              <w:pStyle w:val="NoSpacing"/>
              <w:rPr>
                <w:color w:val="000000"/>
                <w:shd w:val="clear" w:color="auto" w:fill="FFFFFF"/>
              </w:rPr>
            </w:pPr>
          </w:p>
        </w:tc>
      </w:tr>
      <w:tr w:rsidR="00583307" w:rsidRPr="0092717C" w14:paraId="26438FD5" w14:textId="77777777" w:rsidTr="00AD0E67">
        <w:tc>
          <w:tcPr>
            <w:tcW w:w="4390" w:type="dxa"/>
          </w:tcPr>
          <w:p w14:paraId="20B9FA7C" w14:textId="77777777" w:rsidR="00583307" w:rsidRDefault="00583307" w:rsidP="00583307">
            <w:pPr>
              <w:pStyle w:val="NoSpacing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What date would you like your second week of Statutory Parental Bereavement Leave to start?</w:t>
            </w:r>
          </w:p>
          <w:p w14:paraId="19CB204B" w14:textId="77777777" w:rsidR="00583307" w:rsidRDefault="00583307" w:rsidP="00C3381D">
            <w:pPr>
              <w:pStyle w:val="NoSpacing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(This need not be continuous with the first week).</w:t>
            </w:r>
          </w:p>
          <w:p w14:paraId="20A2AE65" w14:textId="77777777" w:rsidR="00583307" w:rsidRPr="0092717C" w:rsidRDefault="00583307" w:rsidP="00C3381D">
            <w:pPr>
              <w:pStyle w:val="NoSpacing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29" w:type="dxa"/>
          </w:tcPr>
          <w:p w14:paraId="1C0927AB" w14:textId="77777777" w:rsidR="00583307" w:rsidRPr="0092717C" w:rsidRDefault="00583307" w:rsidP="00C3381D">
            <w:pPr>
              <w:pStyle w:val="NoSpacing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08F1A783" w14:textId="77777777" w:rsidR="00583307" w:rsidRDefault="00583307" w:rsidP="00583307">
      <w:pPr>
        <w:numPr>
          <w:ilvl w:val="0"/>
          <w:numId w:val="0"/>
        </w:numPr>
      </w:pPr>
    </w:p>
    <w:p w14:paraId="39B40ADB" w14:textId="77777777" w:rsidR="00F66BF6" w:rsidRDefault="00F66BF6" w:rsidP="00583307">
      <w:pPr>
        <w:numPr>
          <w:ilvl w:val="0"/>
          <w:numId w:val="0"/>
        </w:numPr>
        <w:rPr>
          <w:color w:val="000000"/>
          <w:shd w:val="clear" w:color="auto" w:fill="FFFFFF"/>
        </w:rPr>
      </w:pPr>
      <w:r>
        <w:t xml:space="preserve">If you are entitled to Statutory Parental Bereavement Pay this will be paid </w:t>
      </w:r>
      <w:r w:rsidR="003F7B6B">
        <w:t xml:space="preserve">in the normal way where possible </w:t>
      </w:r>
      <w:r>
        <w:t xml:space="preserve">at the next payroll date </w:t>
      </w:r>
      <w:r w:rsidR="003F7B6B">
        <w:t xml:space="preserve">following each week of </w:t>
      </w:r>
      <w:r w:rsidR="003F7B6B">
        <w:rPr>
          <w:color w:val="000000"/>
          <w:shd w:val="clear" w:color="auto" w:fill="FFFFFF"/>
        </w:rPr>
        <w:t>Statutory Parental Bereavement Leave.</w:t>
      </w:r>
    </w:p>
    <w:p w14:paraId="4B114B39" w14:textId="77777777" w:rsidR="003F7B6B" w:rsidRDefault="003F7B6B" w:rsidP="00583307">
      <w:pPr>
        <w:numPr>
          <w:ilvl w:val="0"/>
          <w:numId w:val="0"/>
        </w:numPr>
        <w:rPr>
          <w:color w:val="000000"/>
          <w:shd w:val="clear" w:color="auto" w:fill="FFFFFF"/>
        </w:rPr>
      </w:pPr>
    </w:p>
    <w:p w14:paraId="717FB779" w14:textId="77777777" w:rsidR="003F7B6B" w:rsidRDefault="003F7B6B" w:rsidP="003F7B6B">
      <w:pPr>
        <w:pStyle w:val="NoSpacing"/>
        <w:rPr>
          <w:shd w:val="clear" w:color="auto" w:fill="FFFFFF"/>
        </w:rPr>
      </w:pPr>
      <w:r w:rsidRPr="00F50883">
        <w:rPr>
          <w:shd w:val="clear" w:color="auto" w:fill="FFFFFF"/>
        </w:rPr>
        <w:t xml:space="preserve">I confirm that I meet the following criteria for eligibility for </w:t>
      </w:r>
      <w:r>
        <w:t>Statutory Parental Bereavement Pay</w:t>
      </w:r>
      <w:r w:rsidRPr="00F50883">
        <w:rPr>
          <w:shd w:val="clear" w:color="auto" w:fill="FFFFFF"/>
        </w:rPr>
        <w:t>:</w:t>
      </w:r>
    </w:p>
    <w:p w14:paraId="4BAEA121" w14:textId="77777777" w:rsidR="003F7B6B" w:rsidRPr="00F50883" w:rsidRDefault="003F7B6B" w:rsidP="003F7B6B">
      <w:pPr>
        <w:pStyle w:val="NoSpacing"/>
        <w:rPr>
          <w:shd w:val="clear" w:color="auto" w:fill="FFFFFF"/>
        </w:rPr>
      </w:pPr>
    </w:p>
    <w:p w14:paraId="056858B7" w14:textId="77777777" w:rsidR="003F7B6B" w:rsidRDefault="00000000" w:rsidP="003F7B6B">
      <w:pPr>
        <w:pStyle w:val="NoSpacing"/>
        <w:ind w:left="720" w:hanging="720"/>
        <w:rPr>
          <w:shd w:val="clear" w:color="auto" w:fill="FFFFFF"/>
        </w:rPr>
      </w:pPr>
      <w:sdt>
        <w:sdtPr>
          <w:rPr>
            <w:rFonts w:cs="Arial"/>
          </w:rPr>
          <w:id w:val="1935164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7B6B">
            <w:rPr>
              <w:rFonts w:ascii="MS Gothic" w:eastAsia="MS Gothic" w:hAnsi="MS Gothic" w:cs="Arial" w:hint="eastAsia"/>
            </w:rPr>
            <w:t>☐</w:t>
          </w:r>
        </w:sdtContent>
      </w:sdt>
      <w:r w:rsidR="003F7B6B" w:rsidRPr="00F50883">
        <w:rPr>
          <w:shd w:val="clear" w:color="auto" w:fill="FFFFFF"/>
        </w:rPr>
        <w:t xml:space="preserve"> </w:t>
      </w:r>
      <w:r w:rsidR="003F7B6B">
        <w:rPr>
          <w:shd w:val="clear" w:color="auto" w:fill="FFFFFF"/>
        </w:rPr>
        <w:tab/>
        <w:t xml:space="preserve">I am the parent of carer for a child </w:t>
      </w:r>
      <w:r w:rsidR="008C6502">
        <w:rPr>
          <w:shd w:val="clear" w:color="auto" w:fill="FFFFFF"/>
        </w:rPr>
        <w:t>under 18 who has died, or I</w:t>
      </w:r>
      <w:r w:rsidR="00AD0E67">
        <w:rPr>
          <w:shd w:val="clear" w:color="auto" w:fill="FFFFFF"/>
        </w:rPr>
        <w:t xml:space="preserve"> (or my partner)</w:t>
      </w:r>
      <w:r w:rsidR="008C6502">
        <w:rPr>
          <w:shd w:val="clear" w:color="auto" w:fill="FFFFFF"/>
        </w:rPr>
        <w:t xml:space="preserve"> have </w:t>
      </w:r>
      <w:r w:rsidR="008C6502" w:rsidRPr="008C6502">
        <w:rPr>
          <w:shd w:val="clear" w:color="auto" w:fill="FFFFFF"/>
        </w:rPr>
        <w:t>suffered a stillbirth from 24 weeks of pregnancy</w:t>
      </w:r>
      <w:r w:rsidR="008C6502">
        <w:rPr>
          <w:shd w:val="clear" w:color="auto" w:fill="FFFFFF"/>
        </w:rPr>
        <w:t>.</w:t>
      </w:r>
    </w:p>
    <w:p w14:paraId="0F202346" w14:textId="77777777" w:rsidR="003F7B6B" w:rsidRPr="00F50883" w:rsidRDefault="003F7B6B" w:rsidP="003F7B6B">
      <w:pPr>
        <w:pStyle w:val="NoSpacing"/>
        <w:rPr>
          <w:shd w:val="clear" w:color="auto" w:fill="FFFFFF"/>
        </w:rPr>
      </w:pPr>
    </w:p>
    <w:p w14:paraId="5EF5F025" w14:textId="77777777" w:rsidR="003F7B6B" w:rsidRDefault="00000000" w:rsidP="003F7B6B">
      <w:pPr>
        <w:pStyle w:val="NoSpacing"/>
        <w:ind w:left="720" w:hanging="720"/>
        <w:rPr>
          <w:rFonts w:cs="Arial"/>
          <w:color w:val="252728"/>
          <w:shd w:val="clear" w:color="auto" w:fill="FFFFFF"/>
        </w:rPr>
      </w:pPr>
      <w:sdt>
        <w:sdtPr>
          <w:rPr>
            <w:rFonts w:cs="Arial"/>
          </w:rPr>
          <w:id w:val="-1444226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7B6B">
            <w:rPr>
              <w:rFonts w:ascii="MS Gothic" w:eastAsia="MS Gothic" w:hAnsi="MS Gothic" w:cs="Arial" w:hint="eastAsia"/>
            </w:rPr>
            <w:t>☐</w:t>
          </w:r>
        </w:sdtContent>
      </w:sdt>
      <w:r w:rsidR="003F7B6B" w:rsidRPr="006F4B4A">
        <w:rPr>
          <w:shd w:val="clear" w:color="auto" w:fill="FFFFFF"/>
        </w:rPr>
        <w:t xml:space="preserve"> </w:t>
      </w:r>
      <w:r w:rsidR="003F7B6B">
        <w:rPr>
          <w:shd w:val="clear" w:color="auto" w:fill="FFFFFF"/>
        </w:rPr>
        <w:tab/>
      </w:r>
      <w:r w:rsidR="008C6502">
        <w:rPr>
          <w:rFonts w:cs="Arial"/>
          <w:color w:val="252728"/>
          <w:shd w:val="clear" w:color="auto" w:fill="FFFFFF"/>
        </w:rPr>
        <w:t>have been employed by the Company for at least 26 weeks at the date of the death of the child.</w:t>
      </w:r>
    </w:p>
    <w:p w14:paraId="1C0AB2BB" w14:textId="77777777" w:rsidR="00AD0E67" w:rsidRDefault="00AD0E67" w:rsidP="003F7B6B">
      <w:pPr>
        <w:pStyle w:val="NoSpacing"/>
        <w:ind w:left="720" w:hanging="720"/>
        <w:rPr>
          <w:shd w:val="clear" w:color="auto" w:fill="FFFFFF"/>
        </w:rPr>
      </w:pPr>
    </w:p>
    <w:p w14:paraId="61776A00" w14:textId="77777777" w:rsidR="00AD0E67" w:rsidRDefault="00AD0E67" w:rsidP="00AD0E67">
      <w:pPr>
        <w:pStyle w:val="NoSpacing"/>
        <w:rPr>
          <w:rFonts w:cs="Arial"/>
          <w:color w:val="252728"/>
          <w:shd w:val="clear" w:color="auto" w:fill="FFFFFF"/>
        </w:rPr>
      </w:pPr>
      <w:r>
        <w:rPr>
          <w:rFonts w:cs="Arial"/>
          <w:color w:val="252728"/>
          <w:shd w:val="clear" w:color="auto" w:fill="FFFFFF"/>
        </w:rPr>
        <w:t>To be eligible you also need to have earned more than </w:t>
      </w:r>
      <w:r w:rsidRPr="00AD0E67">
        <w:rPr>
          <w:rFonts w:cs="Arial"/>
          <w:shd w:val="clear" w:color="auto" w:fill="FFFFFF"/>
        </w:rPr>
        <w:t>the</w:t>
      </w:r>
      <w:r>
        <w:rPr>
          <w:rFonts w:cs="Arial"/>
          <w:shd w:val="clear" w:color="auto" w:fill="FFFFFF"/>
        </w:rPr>
        <w:t xml:space="preserve"> National Insurance </w:t>
      </w:r>
      <w:r w:rsidRPr="00AD0E67">
        <w:rPr>
          <w:rFonts w:cs="Arial"/>
          <w:shd w:val="clear" w:color="auto" w:fill="FFFFFF"/>
        </w:rPr>
        <w:t>lower earnings limit</w:t>
      </w:r>
      <w:r>
        <w:rPr>
          <w:rFonts w:cs="Arial"/>
          <w:color w:val="252728"/>
          <w:shd w:val="clear" w:color="auto" w:fill="FFFFFF"/>
        </w:rPr>
        <w:t> on average for the period of 8 weeks ending on the date of the death of the child. The Company will check and confirm this calculation for you.</w:t>
      </w:r>
    </w:p>
    <w:p w14:paraId="3D2A7970" w14:textId="77777777" w:rsidR="00AD0E67" w:rsidRDefault="00AD0E67" w:rsidP="00AD0E67">
      <w:pPr>
        <w:pStyle w:val="NoSpacing"/>
        <w:rPr>
          <w:rFonts w:cs="Arial"/>
          <w:color w:val="252728"/>
          <w:shd w:val="clear" w:color="auto" w:fill="FFFFFF"/>
        </w:rPr>
      </w:pPr>
    </w:p>
    <w:p w14:paraId="218185B2" w14:textId="77777777" w:rsidR="00AD0E67" w:rsidRPr="006F4B4A" w:rsidRDefault="00AD0E67" w:rsidP="00AD0E67">
      <w:pPr>
        <w:pStyle w:val="NoSpacing"/>
        <w:rPr>
          <w:shd w:val="clear" w:color="auto" w:fill="FFFFFF"/>
        </w:rPr>
      </w:pPr>
    </w:p>
    <w:p w14:paraId="00F2C680" w14:textId="77777777" w:rsidR="003F7B6B" w:rsidRDefault="003F7B6B" w:rsidP="00583307">
      <w:pPr>
        <w:numPr>
          <w:ilvl w:val="0"/>
          <w:numId w:val="0"/>
        </w:numPr>
      </w:pPr>
    </w:p>
    <w:p w14:paraId="7CB5BEE4" w14:textId="77777777" w:rsidR="00AD0E67" w:rsidRPr="00AD0E67" w:rsidRDefault="00AD0E67" w:rsidP="00AD0E67">
      <w:pPr>
        <w:pStyle w:val="NoSpacing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Signed: (Employee)____________________________________</w:t>
      </w:r>
      <w:r>
        <w:rPr>
          <w:color w:val="000000"/>
          <w:shd w:val="clear" w:color="auto" w:fill="FFFFFF"/>
        </w:rPr>
        <w:tab/>
      </w:r>
      <w:proofErr w:type="gramStart"/>
      <w:r>
        <w:rPr>
          <w:color w:val="000000"/>
          <w:shd w:val="clear" w:color="auto" w:fill="FFFFFF"/>
        </w:rPr>
        <w:t>Date:_</w:t>
      </w:r>
      <w:proofErr w:type="gramEnd"/>
      <w:r>
        <w:rPr>
          <w:color w:val="000000"/>
          <w:shd w:val="clear" w:color="auto" w:fill="FFFFFF"/>
        </w:rPr>
        <w:t>_____________</w:t>
      </w:r>
    </w:p>
    <w:sectPr w:rsidR="00AD0E67" w:rsidRPr="00AD0E67" w:rsidSect="004B01C1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2781A" w14:textId="77777777" w:rsidR="00255BA3" w:rsidRDefault="00255BA3">
      <w:r>
        <w:separator/>
      </w:r>
    </w:p>
  </w:endnote>
  <w:endnote w:type="continuationSeparator" w:id="0">
    <w:p w14:paraId="0032BDD9" w14:textId="77777777" w:rsidR="00255BA3" w:rsidRDefault="0025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51DA5" w14:textId="77777777" w:rsidR="00E25C66" w:rsidRDefault="00E25C66" w:rsidP="00E25C66">
    <w:pPr>
      <w:pStyle w:val="NoSpacing"/>
      <w:rPr>
        <w:i/>
        <w:sz w:val="16"/>
      </w:rPr>
    </w:pP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</w:p>
  <w:p w14:paraId="64CF22FF" w14:textId="7A17FE7E" w:rsidR="00523E7B" w:rsidRDefault="00E25C66" w:rsidP="00A963BC">
    <w:pPr>
      <w:pStyle w:val="NoSpacing"/>
    </w:pPr>
    <w:r>
      <w:rPr>
        <w:i/>
        <w:sz w:val="16"/>
      </w:rPr>
      <w:sym w:font="Symbol" w:char="F0D3"/>
    </w:r>
    <w:r>
      <w:rPr>
        <w:i/>
        <w:sz w:val="16"/>
      </w:rPr>
      <w:t xml:space="preserve"> Human Resource Solutions 20</w:t>
    </w:r>
    <w:r w:rsidR="00E87943">
      <w:rPr>
        <w:i/>
        <w:sz w:val="16"/>
      </w:rPr>
      <w:t>2</w:t>
    </w:r>
    <w:r w:rsidR="00EF5742">
      <w:rPr>
        <w:i/>
        <w:sz w:val="16"/>
      </w:rPr>
      <w:t>4</w:t>
    </w:r>
    <w:r>
      <w:rPr>
        <w:i/>
        <w:sz w:val="16"/>
      </w:rPr>
      <w:tab/>
    </w:r>
    <w:r w:rsidRPr="00E25C66">
      <w:rPr>
        <w:i/>
        <w:sz w:val="16"/>
      </w:rPr>
      <w:ptab w:relativeTo="margin" w:alignment="center" w:leader="none"/>
    </w:r>
    <w:r w:rsidRPr="00E25C66">
      <w:rPr>
        <w:i/>
        <w:color w:val="7F7F7F" w:themeColor="background1" w:themeShade="7F"/>
        <w:spacing w:val="60"/>
        <w:sz w:val="16"/>
      </w:rPr>
      <w:t>Page</w:t>
    </w:r>
    <w:r w:rsidRPr="00E25C66">
      <w:rPr>
        <w:i/>
        <w:sz w:val="16"/>
      </w:rPr>
      <w:t xml:space="preserve"> | </w:t>
    </w:r>
    <w:r w:rsidRPr="00E25C66">
      <w:rPr>
        <w:i/>
        <w:sz w:val="16"/>
      </w:rPr>
      <w:fldChar w:fldCharType="begin"/>
    </w:r>
    <w:r w:rsidRPr="00E25C66">
      <w:rPr>
        <w:i/>
        <w:sz w:val="16"/>
      </w:rPr>
      <w:instrText xml:space="preserve"> PAGE   \* MERGEFORMAT </w:instrText>
    </w:r>
    <w:r w:rsidRPr="00E25C66">
      <w:rPr>
        <w:i/>
        <w:sz w:val="16"/>
      </w:rPr>
      <w:fldChar w:fldCharType="separate"/>
    </w:r>
    <w:r w:rsidR="00BE21AD" w:rsidRPr="00BE21AD">
      <w:rPr>
        <w:b/>
        <w:bCs/>
        <w:i/>
        <w:noProof/>
        <w:sz w:val="16"/>
      </w:rPr>
      <w:t>1</w:t>
    </w:r>
    <w:r w:rsidRPr="00E25C66">
      <w:rPr>
        <w:b/>
        <w:bCs/>
        <w:i/>
        <w:noProof/>
        <w:sz w:val="16"/>
      </w:rPr>
      <w:fldChar w:fldCharType="end"/>
    </w:r>
    <w:r w:rsidRPr="00E25C66">
      <w:rPr>
        <w:i/>
        <w:sz w:val="16"/>
      </w:rPr>
      <w:ptab w:relativeTo="margin" w:alignment="right" w:leader="none"/>
    </w:r>
    <w:hyperlink r:id="rId1" w:history="1">
      <w:r w:rsidRPr="008C0642">
        <w:rPr>
          <w:rStyle w:val="Hyperlink"/>
          <w:sz w:val="16"/>
        </w:rPr>
        <w:t>www.human-resource-solutions.co.uk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1A49A" w14:textId="77777777" w:rsidR="00523E7B" w:rsidRDefault="007A09E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5608B38" wp14:editId="63C9A341">
              <wp:simplePos x="0" y="0"/>
              <wp:positionH relativeFrom="column">
                <wp:posOffset>0</wp:posOffset>
              </wp:positionH>
              <wp:positionV relativeFrom="paragraph">
                <wp:posOffset>89535</wp:posOffset>
              </wp:positionV>
              <wp:extent cx="530352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71D82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05pt" to="417.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" o:allowincell="f" strokeweight="4.5pt">
              <v:stroke linestyle="thickThin"/>
            </v:line>
          </w:pict>
        </mc:Fallback>
      </mc:AlternateContent>
    </w:r>
  </w:p>
  <w:p w14:paraId="4AE4526E" w14:textId="77777777" w:rsidR="00523E7B" w:rsidRDefault="00523E7B">
    <w:pPr>
      <w:pStyle w:val="Footer"/>
      <w:rPr>
        <w:i/>
        <w:sz w:val="16"/>
      </w:rPr>
    </w:pPr>
    <w:r>
      <w:rPr>
        <w:i/>
        <w:sz w:val="16"/>
      </w:rPr>
      <w:sym w:font="Symbol" w:char="F0D3"/>
    </w:r>
    <w:r w:rsidR="004B01C1">
      <w:rPr>
        <w:i/>
        <w:sz w:val="16"/>
      </w:rPr>
      <w:t xml:space="preserve"> Human Resource Solutions 2015</w:t>
    </w:r>
    <w:r>
      <w:rPr>
        <w:i/>
        <w:sz w:val="16"/>
      </w:rPr>
      <w:tab/>
    </w:r>
    <w:r>
      <w:rPr>
        <w:i/>
        <w:sz w:val="16"/>
      </w:rPr>
      <w:tab/>
      <w:t>www.human-resource-solutions.co.uk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AE4E9" w14:textId="77777777" w:rsidR="00255BA3" w:rsidRDefault="00255BA3">
      <w:r>
        <w:separator/>
      </w:r>
    </w:p>
  </w:footnote>
  <w:footnote w:type="continuationSeparator" w:id="0">
    <w:p w14:paraId="69489EC6" w14:textId="77777777" w:rsidR="00255BA3" w:rsidRDefault="00255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F9C19" w14:textId="3F7D1E13" w:rsidR="0052461A" w:rsidRPr="00E25C66" w:rsidRDefault="003A2107" w:rsidP="00E87943">
    <w:pPr>
      <w:pStyle w:val="Header"/>
      <w:numPr>
        <w:ilvl w:val="0"/>
        <w:numId w:val="0"/>
      </w:numPr>
      <w:ind w:left="360"/>
      <w:jc w:val="left"/>
    </w:pPr>
    <w:r w:rsidRPr="003A2107">
      <w:rPr>
        <w:i/>
        <w:sz w:val="16"/>
      </w:rPr>
      <w:t>Parental Bereavement Leave and Pay Policy</w:t>
    </w:r>
    <w:r w:rsidR="005F1207"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3A2107">
      <w:rPr>
        <w:i/>
        <w:sz w:val="16"/>
      </w:rPr>
      <w:t>HRS_Parental_Bereavement_Leave_Policy_v1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E22D5" w14:textId="77777777" w:rsidR="00523E7B" w:rsidRDefault="007A09E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24DCC61" wp14:editId="4DA67197">
              <wp:simplePos x="0" y="0"/>
              <wp:positionH relativeFrom="column">
                <wp:posOffset>0</wp:posOffset>
              </wp:positionH>
              <wp:positionV relativeFrom="paragraph">
                <wp:posOffset>6985</wp:posOffset>
              </wp:positionV>
              <wp:extent cx="32004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6FAC96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25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" o:allowincell="f" strokeweight="4.5pt">
              <v:stroke linestyle="thickThin"/>
            </v:line>
          </w:pict>
        </mc:Fallback>
      </mc:AlternateContent>
    </w:r>
  </w:p>
  <w:p w14:paraId="474B0C56" w14:textId="77777777" w:rsidR="00523E7B" w:rsidRDefault="00E82892">
    <w:pPr>
      <w:pStyle w:val="Blockquote"/>
      <w:ind w:left="0"/>
      <w:rPr>
        <w:i/>
      </w:rPr>
    </w:pPr>
    <w:r>
      <w:rPr>
        <w:rFonts w:ascii="Tw Cen MT" w:hAnsi="Tw Cen MT"/>
        <w:i/>
        <w:sz w:val="18"/>
      </w:rPr>
      <w:t>Controlling Absence Policy</w:t>
    </w:r>
  </w:p>
  <w:p w14:paraId="2525199C" w14:textId="77777777" w:rsidR="00523E7B" w:rsidRDefault="00523E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467B07"/>
    <w:multiLevelType w:val="hybridMultilevel"/>
    <w:tmpl w:val="2F58C76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B32F5"/>
    <w:multiLevelType w:val="hybridMultilevel"/>
    <w:tmpl w:val="297A8520"/>
    <w:styleLink w:val="ImportedStyle5"/>
    <w:lvl w:ilvl="0" w:tplc="8F58C6C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5E6D8A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606D04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7A0B30">
      <w:start w:val="1"/>
      <w:numFmt w:val="bullet"/>
      <w:lvlText w:val="•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F0499C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00C5CC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3C9CF0">
      <w:start w:val="1"/>
      <w:numFmt w:val="bullet"/>
      <w:lvlText w:val="•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FEB82A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3E18CE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7730944"/>
    <w:multiLevelType w:val="hybridMultilevel"/>
    <w:tmpl w:val="657820D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5D06AF"/>
    <w:multiLevelType w:val="hybridMultilevel"/>
    <w:tmpl w:val="13EA714A"/>
    <w:styleLink w:val="ImportedStyle3"/>
    <w:lvl w:ilvl="0" w:tplc="9FAAD96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24B6BC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D661E8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48A69E">
      <w:start w:val="1"/>
      <w:numFmt w:val="bullet"/>
      <w:lvlText w:val="•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9E9A80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18D11C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A4EE0A">
      <w:start w:val="1"/>
      <w:numFmt w:val="bullet"/>
      <w:lvlText w:val="•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189746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B03932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AA80FFA"/>
    <w:multiLevelType w:val="hybridMultilevel"/>
    <w:tmpl w:val="2A402C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9348C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34E5577"/>
    <w:multiLevelType w:val="hybridMultilevel"/>
    <w:tmpl w:val="190E81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A6500D"/>
    <w:multiLevelType w:val="hybridMultilevel"/>
    <w:tmpl w:val="67127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80DAF"/>
    <w:multiLevelType w:val="singleLevel"/>
    <w:tmpl w:val="E53CC5B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B636C4D"/>
    <w:multiLevelType w:val="multilevel"/>
    <w:tmpl w:val="C2AE2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B693B37"/>
    <w:multiLevelType w:val="hybridMultilevel"/>
    <w:tmpl w:val="D4B6C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B6E63"/>
    <w:multiLevelType w:val="hybridMultilevel"/>
    <w:tmpl w:val="15DE3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34EB9"/>
    <w:multiLevelType w:val="multilevel"/>
    <w:tmpl w:val="C3CE2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6E7365"/>
    <w:multiLevelType w:val="hybridMultilevel"/>
    <w:tmpl w:val="B75E49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E2BE0"/>
    <w:multiLevelType w:val="hybridMultilevel"/>
    <w:tmpl w:val="C4962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CEC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757E1"/>
    <w:multiLevelType w:val="hybridMultilevel"/>
    <w:tmpl w:val="BD061E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6308B8"/>
    <w:multiLevelType w:val="hybridMultilevel"/>
    <w:tmpl w:val="7A7A0418"/>
    <w:styleLink w:val="ImportedStyle2"/>
    <w:lvl w:ilvl="0" w:tplc="4A8AFC6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547368">
      <w:start w:val="1"/>
      <w:numFmt w:val="bullet"/>
      <w:lvlText w:val="o"/>
      <w:lvlJc w:val="left"/>
      <w:pPr>
        <w:tabs>
          <w:tab w:val="left" w:pos="7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067182">
      <w:start w:val="1"/>
      <w:numFmt w:val="bullet"/>
      <w:lvlText w:val="▪"/>
      <w:lvlJc w:val="left"/>
      <w:pPr>
        <w:tabs>
          <w:tab w:val="left" w:pos="7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0ED4DA">
      <w:start w:val="1"/>
      <w:numFmt w:val="bullet"/>
      <w:lvlText w:val="•"/>
      <w:lvlJc w:val="left"/>
      <w:pPr>
        <w:tabs>
          <w:tab w:val="left" w:pos="720"/>
        </w:tabs>
        <w:ind w:left="29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BCD2A2">
      <w:start w:val="1"/>
      <w:numFmt w:val="bullet"/>
      <w:lvlText w:val="o"/>
      <w:lvlJc w:val="left"/>
      <w:pPr>
        <w:tabs>
          <w:tab w:val="left" w:pos="7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842002">
      <w:start w:val="1"/>
      <w:numFmt w:val="bullet"/>
      <w:lvlText w:val="▪"/>
      <w:lvlJc w:val="left"/>
      <w:pPr>
        <w:tabs>
          <w:tab w:val="left" w:pos="7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BA69E6">
      <w:start w:val="1"/>
      <w:numFmt w:val="bullet"/>
      <w:lvlText w:val="•"/>
      <w:lvlJc w:val="left"/>
      <w:pPr>
        <w:tabs>
          <w:tab w:val="left" w:pos="720"/>
        </w:tabs>
        <w:ind w:left="50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4036D0">
      <w:start w:val="1"/>
      <w:numFmt w:val="bullet"/>
      <w:lvlText w:val="o"/>
      <w:lvlJc w:val="left"/>
      <w:pPr>
        <w:tabs>
          <w:tab w:val="left" w:pos="7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068374">
      <w:start w:val="1"/>
      <w:numFmt w:val="bullet"/>
      <w:lvlText w:val="▪"/>
      <w:lvlJc w:val="left"/>
      <w:pPr>
        <w:tabs>
          <w:tab w:val="left" w:pos="7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B133DEF"/>
    <w:multiLevelType w:val="hybridMultilevel"/>
    <w:tmpl w:val="7E7A70F2"/>
    <w:styleLink w:val="ImportedStyle1"/>
    <w:lvl w:ilvl="0" w:tplc="68B2D18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DEE018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180958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929E56">
      <w:start w:val="1"/>
      <w:numFmt w:val="bullet"/>
      <w:lvlText w:val="•"/>
      <w:lvlJc w:val="left"/>
      <w:pPr>
        <w:ind w:left="29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D85176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925DA0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12AA36">
      <w:start w:val="1"/>
      <w:numFmt w:val="bullet"/>
      <w:lvlText w:val="•"/>
      <w:lvlJc w:val="left"/>
      <w:pPr>
        <w:ind w:left="50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02CF22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E22952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27151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3201A18"/>
    <w:multiLevelType w:val="multilevel"/>
    <w:tmpl w:val="726CF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5280492"/>
    <w:multiLevelType w:val="hybridMultilevel"/>
    <w:tmpl w:val="297A8520"/>
    <w:numStyleLink w:val="ImportedStyle5"/>
  </w:abstractNum>
  <w:abstractNum w:abstractNumId="22" w15:restartNumberingAfterBreak="0">
    <w:nsid w:val="36B61454"/>
    <w:multiLevelType w:val="hybridMultilevel"/>
    <w:tmpl w:val="ACCA37D6"/>
    <w:lvl w:ilvl="0" w:tplc="32F8C8DE"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82E62"/>
    <w:multiLevelType w:val="hybridMultilevel"/>
    <w:tmpl w:val="7E7A70F2"/>
    <w:numStyleLink w:val="ImportedStyle1"/>
  </w:abstractNum>
  <w:abstractNum w:abstractNumId="24" w15:restartNumberingAfterBreak="0">
    <w:nsid w:val="387C2DB5"/>
    <w:multiLevelType w:val="multilevel"/>
    <w:tmpl w:val="E1BECF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98E4B39"/>
    <w:multiLevelType w:val="multilevel"/>
    <w:tmpl w:val="C3CE2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A2C7148"/>
    <w:multiLevelType w:val="multilevel"/>
    <w:tmpl w:val="4F84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C6E7FCC"/>
    <w:multiLevelType w:val="hybridMultilevel"/>
    <w:tmpl w:val="340877A0"/>
    <w:styleLink w:val="ImportedStyle4"/>
    <w:lvl w:ilvl="0" w:tplc="926CC998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0CC47C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487C02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16B54E">
      <w:start w:val="1"/>
      <w:numFmt w:val="bullet"/>
      <w:lvlText w:val="•"/>
      <w:lvlJc w:val="left"/>
      <w:pPr>
        <w:ind w:left="29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D0CF8C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C86708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EC0844">
      <w:start w:val="1"/>
      <w:numFmt w:val="bullet"/>
      <w:lvlText w:val="•"/>
      <w:lvlJc w:val="left"/>
      <w:pPr>
        <w:ind w:left="50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80DADE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D4B37E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3C6F2C90"/>
    <w:multiLevelType w:val="hybridMultilevel"/>
    <w:tmpl w:val="8242915C"/>
    <w:lvl w:ilvl="0" w:tplc="E03299FC">
      <w:start w:val="1"/>
      <w:numFmt w:val="decimal"/>
      <w:pStyle w:val="Normal"/>
      <w:lvlText w:val="%1."/>
      <w:lvlJc w:val="left"/>
      <w:pPr>
        <w:ind w:left="720" w:hanging="360"/>
      </w:pPr>
      <w:rPr>
        <w:color w:val="D0CEC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586DA6"/>
    <w:multiLevelType w:val="hybridMultilevel"/>
    <w:tmpl w:val="7A7A0418"/>
    <w:numStyleLink w:val="ImportedStyle2"/>
  </w:abstractNum>
  <w:abstractNum w:abstractNumId="30" w15:restartNumberingAfterBreak="0">
    <w:nsid w:val="3EBD263C"/>
    <w:multiLevelType w:val="hybridMultilevel"/>
    <w:tmpl w:val="13EA714A"/>
    <w:numStyleLink w:val="ImportedStyle3"/>
  </w:abstractNum>
  <w:abstractNum w:abstractNumId="31" w15:restartNumberingAfterBreak="0">
    <w:nsid w:val="407E56FF"/>
    <w:multiLevelType w:val="hybridMultilevel"/>
    <w:tmpl w:val="6EFC3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07586B"/>
    <w:multiLevelType w:val="hybridMultilevel"/>
    <w:tmpl w:val="8FDEA3F2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3" w15:restartNumberingAfterBreak="0">
    <w:nsid w:val="421303A4"/>
    <w:multiLevelType w:val="hybridMultilevel"/>
    <w:tmpl w:val="99525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CF289D"/>
    <w:multiLevelType w:val="hybridMultilevel"/>
    <w:tmpl w:val="340877A0"/>
    <w:numStyleLink w:val="ImportedStyle4"/>
  </w:abstractNum>
  <w:abstractNum w:abstractNumId="35" w15:restartNumberingAfterBreak="0">
    <w:nsid w:val="485060F8"/>
    <w:multiLevelType w:val="multilevel"/>
    <w:tmpl w:val="726CF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B31560B"/>
    <w:multiLevelType w:val="multilevel"/>
    <w:tmpl w:val="B412B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4DFB65B7"/>
    <w:multiLevelType w:val="hybridMultilevel"/>
    <w:tmpl w:val="C0AAC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2C4754"/>
    <w:multiLevelType w:val="multilevel"/>
    <w:tmpl w:val="726CF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2CB7670"/>
    <w:multiLevelType w:val="hybridMultilevel"/>
    <w:tmpl w:val="E75EC1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3593504"/>
    <w:multiLevelType w:val="multilevel"/>
    <w:tmpl w:val="0CBC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53A2806"/>
    <w:multiLevelType w:val="multilevel"/>
    <w:tmpl w:val="37B6B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9AB04AA"/>
    <w:multiLevelType w:val="multilevel"/>
    <w:tmpl w:val="367E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DA2E8D"/>
    <w:multiLevelType w:val="multilevel"/>
    <w:tmpl w:val="B412B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4193AA6"/>
    <w:multiLevelType w:val="hybridMultilevel"/>
    <w:tmpl w:val="58FA0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841971"/>
    <w:multiLevelType w:val="multilevel"/>
    <w:tmpl w:val="0CE287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6" w15:restartNumberingAfterBreak="0">
    <w:nsid w:val="790035F2"/>
    <w:multiLevelType w:val="hybridMultilevel"/>
    <w:tmpl w:val="BB10E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66393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 w16cid:durableId="1220364422">
    <w:abstractNumId w:val="6"/>
  </w:num>
  <w:num w:numId="3" w16cid:durableId="1706563668">
    <w:abstractNumId w:val="19"/>
  </w:num>
  <w:num w:numId="4" w16cid:durableId="62727935">
    <w:abstractNumId w:val="9"/>
  </w:num>
  <w:num w:numId="5" w16cid:durableId="264045930">
    <w:abstractNumId w:val="3"/>
  </w:num>
  <w:num w:numId="6" w16cid:durableId="1729064761">
    <w:abstractNumId w:val="36"/>
  </w:num>
  <w:num w:numId="7" w16cid:durableId="1936091287">
    <w:abstractNumId w:val="43"/>
  </w:num>
  <w:num w:numId="8" w16cid:durableId="862940740">
    <w:abstractNumId w:val="45"/>
  </w:num>
  <w:num w:numId="9" w16cid:durableId="888805019">
    <w:abstractNumId w:val="24"/>
  </w:num>
  <w:num w:numId="10" w16cid:durableId="1537615855">
    <w:abstractNumId w:val="10"/>
  </w:num>
  <w:num w:numId="11" w16cid:durableId="81151879">
    <w:abstractNumId w:val="20"/>
  </w:num>
  <w:num w:numId="12" w16cid:durableId="1947492830">
    <w:abstractNumId w:val="35"/>
  </w:num>
  <w:num w:numId="13" w16cid:durableId="2132242145">
    <w:abstractNumId w:val="38"/>
  </w:num>
  <w:num w:numId="14" w16cid:durableId="1951860867">
    <w:abstractNumId w:val="41"/>
  </w:num>
  <w:num w:numId="15" w16cid:durableId="1258488869">
    <w:abstractNumId w:val="13"/>
  </w:num>
  <w:num w:numId="16" w16cid:durableId="507452635">
    <w:abstractNumId w:val="25"/>
  </w:num>
  <w:num w:numId="17" w16cid:durableId="739061366">
    <w:abstractNumId w:val="46"/>
  </w:num>
  <w:num w:numId="18" w16cid:durableId="700128574">
    <w:abstractNumId w:val="11"/>
  </w:num>
  <w:num w:numId="19" w16cid:durableId="1390307395">
    <w:abstractNumId w:val="18"/>
  </w:num>
  <w:num w:numId="20" w16cid:durableId="1301422481">
    <w:abstractNumId w:val="23"/>
  </w:num>
  <w:num w:numId="21" w16cid:durableId="1894390892">
    <w:abstractNumId w:val="17"/>
  </w:num>
  <w:num w:numId="22" w16cid:durableId="2021425074">
    <w:abstractNumId w:val="29"/>
  </w:num>
  <w:num w:numId="23" w16cid:durableId="1765803170">
    <w:abstractNumId w:val="4"/>
  </w:num>
  <w:num w:numId="24" w16cid:durableId="1235777149">
    <w:abstractNumId w:val="30"/>
  </w:num>
  <w:num w:numId="25" w16cid:durableId="594872203">
    <w:abstractNumId w:val="27"/>
  </w:num>
  <w:num w:numId="26" w16cid:durableId="1073822009">
    <w:abstractNumId w:val="34"/>
  </w:num>
  <w:num w:numId="27" w16cid:durableId="2121947812">
    <w:abstractNumId w:val="2"/>
  </w:num>
  <w:num w:numId="28" w16cid:durableId="1528567704">
    <w:abstractNumId w:val="21"/>
  </w:num>
  <w:num w:numId="29" w16cid:durableId="1521237463">
    <w:abstractNumId w:val="12"/>
  </w:num>
  <w:num w:numId="30" w16cid:durableId="1646080864">
    <w:abstractNumId w:val="28"/>
  </w:num>
  <w:num w:numId="31" w16cid:durableId="411515041">
    <w:abstractNumId w:val="37"/>
  </w:num>
  <w:num w:numId="32" w16cid:durableId="1261260023">
    <w:abstractNumId w:val="44"/>
  </w:num>
  <w:num w:numId="33" w16cid:durableId="131410731">
    <w:abstractNumId w:val="8"/>
  </w:num>
  <w:num w:numId="34" w16cid:durableId="1406684018">
    <w:abstractNumId w:val="14"/>
  </w:num>
  <w:num w:numId="35" w16cid:durableId="815881590">
    <w:abstractNumId w:val="1"/>
  </w:num>
  <w:num w:numId="36" w16cid:durableId="1617643247">
    <w:abstractNumId w:val="31"/>
  </w:num>
  <w:num w:numId="37" w16cid:durableId="2072773751">
    <w:abstractNumId w:val="22"/>
  </w:num>
  <w:num w:numId="38" w16cid:durableId="706561837">
    <w:abstractNumId w:val="32"/>
  </w:num>
  <w:num w:numId="39" w16cid:durableId="514466314">
    <w:abstractNumId w:val="33"/>
  </w:num>
  <w:num w:numId="40" w16cid:durableId="693312104">
    <w:abstractNumId w:val="39"/>
  </w:num>
  <w:num w:numId="41" w16cid:durableId="2146776856">
    <w:abstractNumId w:val="16"/>
  </w:num>
  <w:num w:numId="42" w16cid:durableId="1813592139">
    <w:abstractNumId w:val="7"/>
  </w:num>
  <w:num w:numId="43" w16cid:durableId="993486823">
    <w:abstractNumId w:val="5"/>
  </w:num>
  <w:num w:numId="44" w16cid:durableId="318122380">
    <w:abstractNumId w:val="40"/>
  </w:num>
  <w:num w:numId="45" w16cid:durableId="1725719265">
    <w:abstractNumId w:val="26"/>
  </w:num>
  <w:num w:numId="46" w16cid:durableId="1966082202">
    <w:abstractNumId w:val="42"/>
  </w:num>
  <w:num w:numId="47" w16cid:durableId="985668597">
    <w:abstractNumId w:val="15"/>
  </w:num>
  <w:num w:numId="48" w16cid:durableId="23161836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D56"/>
    <w:rsid w:val="00000632"/>
    <w:rsid w:val="00002A09"/>
    <w:rsid w:val="00035CFF"/>
    <w:rsid w:val="00041A32"/>
    <w:rsid w:val="0006547D"/>
    <w:rsid w:val="000871F6"/>
    <w:rsid w:val="0009516D"/>
    <w:rsid w:val="000C3C4F"/>
    <w:rsid w:val="0012165F"/>
    <w:rsid w:val="001318D4"/>
    <w:rsid w:val="00134E3C"/>
    <w:rsid w:val="00172B90"/>
    <w:rsid w:val="00173748"/>
    <w:rsid w:val="00185DF2"/>
    <w:rsid w:val="00193B12"/>
    <w:rsid w:val="001A2948"/>
    <w:rsid w:val="001F0F03"/>
    <w:rsid w:val="001F2ABC"/>
    <w:rsid w:val="00210443"/>
    <w:rsid w:val="0024393A"/>
    <w:rsid w:val="002442B0"/>
    <w:rsid w:val="00255BA3"/>
    <w:rsid w:val="00263425"/>
    <w:rsid w:val="0027415B"/>
    <w:rsid w:val="002822B5"/>
    <w:rsid w:val="0029354B"/>
    <w:rsid w:val="002D0C89"/>
    <w:rsid w:val="002D6419"/>
    <w:rsid w:val="00327FD0"/>
    <w:rsid w:val="00340B99"/>
    <w:rsid w:val="003877CD"/>
    <w:rsid w:val="003A2107"/>
    <w:rsid w:val="003B5CBC"/>
    <w:rsid w:val="003F7B6B"/>
    <w:rsid w:val="00427A77"/>
    <w:rsid w:val="00433E86"/>
    <w:rsid w:val="004373CD"/>
    <w:rsid w:val="00440E2C"/>
    <w:rsid w:val="00442CEA"/>
    <w:rsid w:val="004B01C1"/>
    <w:rsid w:val="004D6DDC"/>
    <w:rsid w:val="004D6E38"/>
    <w:rsid w:val="004D70EF"/>
    <w:rsid w:val="004E5742"/>
    <w:rsid w:val="004F7741"/>
    <w:rsid w:val="00501AC2"/>
    <w:rsid w:val="005028E3"/>
    <w:rsid w:val="00523BCE"/>
    <w:rsid w:val="00523E7B"/>
    <w:rsid w:val="0052461A"/>
    <w:rsid w:val="00533D56"/>
    <w:rsid w:val="005350D1"/>
    <w:rsid w:val="00540963"/>
    <w:rsid w:val="005425C8"/>
    <w:rsid w:val="00561F7F"/>
    <w:rsid w:val="00565D29"/>
    <w:rsid w:val="00575C49"/>
    <w:rsid w:val="005775AE"/>
    <w:rsid w:val="00583307"/>
    <w:rsid w:val="00596C28"/>
    <w:rsid w:val="005B569C"/>
    <w:rsid w:val="005D6756"/>
    <w:rsid w:val="005F1207"/>
    <w:rsid w:val="005F6921"/>
    <w:rsid w:val="00627F42"/>
    <w:rsid w:val="006401FB"/>
    <w:rsid w:val="006F4B4A"/>
    <w:rsid w:val="00724D9F"/>
    <w:rsid w:val="007A09E2"/>
    <w:rsid w:val="007A6FB3"/>
    <w:rsid w:val="007B2486"/>
    <w:rsid w:val="007D7343"/>
    <w:rsid w:val="00830473"/>
    <w:rsid w:val="00870362"/>
    <w:rsid w:val="008854B3"/>
    <w:rsid w:val="00887E83"/>
    <w:rsid w:val="00890696"/>
    <w:rsid w:val="00892B1D"/>
    <w:rsid w:val="008B4947"/>
    <w:rsid w:val="008C6502"/>
    <w:rsid w:val="008E550C"/>
    <w:rsid w:val="009203AD"/>
    <w:rsid w:val="0092717C"/>
    <w:rsid w:val="00930D64"/>
    <w:rsid w:val="009407FA"/>
    <w:rsid w:val="00941EBE"/>
    <w:rsid w:val="009C2EBD"/>
    <w:rsid w:val="009C692A"/>
    <w:rsid w:val="009D517C"/>
    <w:rsid w:val="00A14E87"/>
    <w:rsid w:val="00A30C25"/>
    <w:rsid w:val="00A36E52"/>
    <w:rsid w:val="00A37053"/>
    <w:rsid w:val="00A7314C"/>
    <w:rsid w:val="00A77C48"/>
    <w:rsid w:val="00A963BC"/>
    <w:rsid w:val="00A977FD"/>
    <w:rsid w:val="00AA4C9D"/>
    <w:rsid w:val="00AC0909"/>
    <w:rsid w:val="00AD0E67"/>
    <w:rsid w:val="00AD4D4C"/>
    <w:rsid w:val="00B22FD7"/>
    <w:rsid w:val="00B35FDF"/>
    <w:rsid w:val="00B814A9"/>
    <w:rsid w:val="00BB3193"/>
    <w:rsid w:val="00BE21AD"/>
    <w:rsid w:val="00C0234C"/>
    <w:rsid w:val="00C24C00"/>
    <w:rsid w:val="00C40D03"/>
    <w:rsid w:val="00C415BC"/>
    <w:rsid w:val="00C41DB7"/>
    <w:rsid w:val="00C70F90"/>
    <w:rsid w:val="00CA48E6"/>
    <w:rsid w:val="00D03D26"/>
    <w:rsid w:val="00D05085"/>
    <w:rsid w:val="00D15896"/>
    <w:rsid w:val="00D42F29"/>
    <w:rsid w:val="00D469FF"/>
    <w:rsid w:val="00D72599"/>
    <w:rsid w:val="00DB56E9"/>
    <w:rsid w:val="00DD5FC9"/>
    <w:rsid w:val="00DE582A"/>
    <w:rsid w:val="00E25C66"/>
    <w:rsid w:val="00E270D6"/>
    <w:rsid w:val="00E414A1"/>
    <w:rsid w:val="00E44072"/>
    <w:rsid w:val="00E5774F"/>
    <w:rsid w:val="00E6282E"/>
    <w:rsid w:val="00E82892"/>
    <w:rsid w:val="00E87943"/>
    <w:rsid w:val="00EA620C"/>
    <w:rsid w:val="00EB4B0B"/>
    <w:rsid w:val="00EC35CC"/>
    <w:rsid w:val="00ED492C"/>
    <w:rsid w:val="00EF5742"/>
    <w:rsid w:val="00F2053C"/>
    <w:rsid w:val="00F30F6F"/>
    <w:rsid w:val="00F353D2"/>
    <w:rsid w:val="00F46054"/>
    <w:rsid w:val="00F52900"/>
    <w:rsid w:val="00F60EE0"/>
    <w:rsid w:val="00F66BF6"/>
    <w:rsid w:val="00FD181E"/>
    <w:rsid w:val="00F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CBAB9C"/>
  <w15:chartTrackingRefBased/>
  <w15:docId w15:val="{7623C665-1036-4FC2-8228-5383B732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443"/>
    <w:pPr>
      <w:numPr>
        <w:numId w:val="30"/>
      </w:numPr>
      <w:jc w:val="both"/>
    </w:pPr>
    <w:rPr>
      <w:rFonts w:ascii="Arial" w:hAnsi="Arial"/>
    </w:rPr>
  </w:style>
  <w:style w:type="paragraph" w:styleId="Heading1">
    <w:name w:val="heading 1"/>
    <w:basedOn w:val="NoSpacing"/>
    <w:next w:val="Normal"/>
    <w:autoRedefine/>
    <w:qFormat/>
    <w:rsid w:val="00FE561A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Spacing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Spacing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Spacing"/>
    <w:next w:val="Normal"/>
    <w:autoRedefine/>
    <w:qFormat/>
    <w:rsid w:val="00442CEA"/>
    <w:pPr>
      <w:keepNext/>
      <w:jc w:val="left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napToGrid w:val="0"/>
      <w:sz w:val="24"/>
      <w:lang w:eastAsia="en-US"/>
    </w:rPr>
  </w:style>
  <w:style w:type="paragraph" w:styleId="List">
    <w:name w:val="List"/>
    <w:basedOn w:val="Normal"/>
    <w:semiHidden/>
    <w:pPr>
      <w:ind w:left="283" w:hanging="283"/>
    </w:pPr>
  </w:style>
  <w:style w:type="paragraph" w:styleId="BodyText">
    <w:name w:val="Body Text"/>
    <w:basedOn w:val="Normal"/>
    <w:semiHidden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6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E561A"/>
    <w:rPr>
      <w:rFonts w:ascii="Segoe UI" w:hAnsi="Segoe UI" w:cs="Segoe UI"/>
      <w:sz w:val="18"/>
      <w:szCs w:val="18"/>
    </w:rPr>
  </w:style>
  <w:style w:type="numbering" w:customStyle="1" w:styleId="ImportedStyle1">
    <w:name w:val="Imported Style 1"/>
    <w:rsid w:val="005775AE"/>
    <w:pPr>
      <w:numPr>
        <w:numId w:val="19"/>
      </w:numPr>
    </w:pPr>
  </w:style>
  <w:style w:type="numbering" w:customStyle="1" w:styleId="ImportedStyle2">
    <w:name w:val="Imported Style 2"/>
    <w:rsid w:val="005775AE"/>
    <w:pPr>
      <w:numPr>
        <w:numId w:val="21"/>
      </w:numPr>
    </w:pPr>
  </w:style>
  <w:style w:type="paragraph" w:styleId="NormalWeb">
    <w:name w:val="Normal (Web)"/>
    <w:uiPriority w:val="99"/>
    <w:rsid w:val="005775AE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numbering" w:customStyle="1" w:styleId="ImportedStyle3">
    <w:name w:val="Imported Style 3"/>
    <w:rsid w:val="005775AE"/>
    <w:pPr>
      <w:numPr>
        <w:numId w:val="23"/>
      </w:numPr>
    </w:pPr>
  </w:style>
  <w:style w:type="numbering" w:customStyle="1" w:styleId="ImportedStyle4">
    <w:name w:val="Imported Style 4"/>
    <w:rsid w:val="005775AE"/>
    <w:pPr>
      <w:numPr>
        <w:numId w:val="25"/>
      </w:numPr>
    </w:pPr>
  </w:style>
  <w:style w:type="numbering" w:customStyle="1" w:styleId="ImportedStyle5">
    <w:name w:val="Imported Style 5"/>
    <w:rsid w:val="005775AE"/>
    <w:pPr>
      <w:numPr>
        <w:numId w:val="27"/>
      </w:numPr>
    </w:pPr>
  </w:style>
  <w:style w:type="character" w:styleId="Hyperlink">
    <w:name w:val="Hyperlink"/>
    <w:uiPriority w:val="99"/>
    <w:unhideWhenUsed/>
    <w:rsid w:val="00041A3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41A32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F2053C"/>
    <w:pPr>
      <w:jc w:val="both"/>
    </w:pPr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427A77"/>
    <w:rPr>
      <w:color w:val="808080"/>
    </w:rPr>
  </w:style>
  <w:style w:type="paragraph" w:styleId="ListParagraph">
    <w:name w:val="List Paragraph"/>
    <w:basedOn w:val="Normal"/>
    <w:uiPriority w:val="34"/>
    <w:qFormat/>
    <w:rsid w:val="00533D56"/>
    <w:pPr>
      <w:numPr>
        <w:numId w:val="0"/>
      </w:num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33D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854B3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B56E9"/>
    <w:rPr>
      <w:i/>
      <w:iCs/>
    </w:rPr>
  </w:style>
  <w:style w:type="character" w:styleId="Strong">
    <w:name w:val="Strong"/>
    <w:basedOn w:val="DefaultParagraphFont"/>
    <w:uiPriority w:val="22"/>
    <w:qFormat/>
    <w:rsid w:val="00DB56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rates-and-allowances-national-insurance-contributions/rates-and-allowances-national-insurance-contributio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man-resource-solutions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Documents\Custom%20Office%20Templates\HRS%20Policy%20Template%20Mas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2B6097E72342A787ECB909896A5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59FCF-9F48-4E8D-9894-6E0C4313E4F8}"/>
      </w:docPartPr>
      <w:docPartBody>
        <w:p w:rsidR="003A1053" w:rsidRDefault="002F02DC">
          <w:r w:rsidRPr="007509CF">
            <w:rPr>
              <w:rStyle w:val="PlaceholderText"/>
            </w:rPr>
            <w:t>[Company]</w:t>
          </w:r>
        </w:p>
      </w:docPartBody>
    </w:docPart>
    <w:docPart>
      <w:docPartPr>
        <w:name w:val="738134AEDA55462DB65AD5FD0DAA0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558AE-D931-4BEB-9A74-B833851C346F}"/>
      </w:docPartPr>
      <w:docPartBody>
        <w:p w:rsidR="004A3842" w:rsidRDefault="00283C16" w:rsidP="00283C16">
          <w:pPr>
            <w:pStyle w:val="738134AEDA55462DB65AD5FD0DAA0B01"/>
          </w:pPr>
          <w:r w:rsidRPr="007509CF">
            <w:rPr>
              <w:rStyle w:val="PlaceholderText"/>
            </w:rPr>
            <w:t>[Company]</w:t>
          </w:r>
        </w:p>
      </w:docPartBody>
    </w:docPart>
    <w:docPart>
      <w:docPartPr>
        <w:name w:val="7CD765CD41EC40F8B6F7CC289996D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AA06F-EBA3-4BC2-82C4-B49397F22C5D}"/>
      </w:docPartPr>
      <w:docPartBody>
        <w:p w:rsidR="0054263F" w:rsidRDefault="00CB42E4" w:rsidP="00CB42E4">
          <w:pPr>
            <w:pStyle w:val="7CD765CD41EC40F8B6F7CC289996D48D"/>
          </w:pPr>
          <w:r w:rsidRPr="00AE5F75">
            <w:rPr>
              <w:rStyle w:val="PlaceholderText"/>
            </w:rPr>
            <w:t>[Company]</w:t>
          </w:r>
        </w:p>
      </w:docPartBody>
    </w:docPart>
    <w:docPart>
      <w:docPartPr>
        <w:name w:val="DE3D664417C64C288913699446757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6E9A5-CE8D-4597-9B16-D688EDE4DA8E}"/>
      </w:docPartPr>
      <w:docPartBody>
        <w:p w:rsidR="0054263F" w:rsidRDefault="00CB42E4" w:rsidP="00CB42E4">
          <w:pPr>
            <w:pStyle w:val="DE3D664417C64C28891369944675766B"/>
          </w:pPr>
          <w:r w:rsidRPr="00AE5F75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2DC"/>
    <w:rsid w:val="00000632"/>
    <w:rsid w:val="00283C16"/>
    <w:rsid w:val="002F02DC"/>
    <w:rsid w:val="003A1053"/>
    <w:rsid w:val="004A3842"/>
    <w:rsid w:val="004E45B0"/>
    <w:rsid w:val="0054263F"/>
    <w:rsid w:val="00557442"/>
    <w:rsid w:val="008009A1"/>
    <w:rsid w:val="008B2ADB"/>
    <w:rsid w:val="00AB0879"/>
    <w:rsid w:val="00B71DB5"/>
    <w:rsid w:val="00CB42E4"/>
    <w:rsid w:val="00F37334"/>
    <w:rsid w:val="00F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42E4"/>
    <w:rPr>
      <w:color w:val="808080"/>
    </w:rPr>
  </w:style>
  <w:style w:type="paragraph" w:customStyle="1" w:styleId="738134AEDA55462DB65AD5FD0DAA0B01">
    <w:name w:val="738134AEDA55462DB65AD5FD0DAA0B01"/>
    <w:rsid w:val="00283C16"/>
  </w:style>
  <w:style w:type="paragraph" w:customStyle="1" w:styleId="7CD765CD41EC40F8B6F7CC289996D48D">
    <w:name w:val="7CD765CD41EC40F8B6F7CC289996D48D"/>
    <w:rsid w:val="00CB42E4"/>
  </w:style>
  <w:style w:type="paragraph" w:customStyle="1" w:styleId="DE3D664417C64C28891369944675766B">
    <w:name w:val="DE3D664417C64C28891369944675766B"/>
    <w:rsid w:val="00CB42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CAAAE-CB77-43E0-9BFB-23A11BE3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HRS Policy Template Master</Template>
  <TotalTime>1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/>
  <LinksUpToDate>false</LinksUpToDate>
  <CharactersWithSpaces>4982</CharactersWithSpaces>
  <SharedDoc>false</SharedDoc>
  <HLinks>
    <vt:vector size="6" baseType="variant">
      <vt:variant>
        <vt:i4>8126501</vt:i4>
      </vt:variant>
      <vt:variant>
        <vt:i4>0</vt:i4>
      </vt:variant>
      <vt:variant>
        <vt:i4>0</vt:i4>
      </vt:variant>
      <vt:variant>
        <vt:i4>5</vt:i4>
      </vt:variant>
      <vt:variant>
        <vt:lpwstr>http://www.human-resource-solutions.co.uk/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subject/>
  <dc:creator>Alex. Brogan</dc:creator>
  <cp:keywords/>
  <cp:lastModifiedBy>Alex Brogan</cp:lastModifiedBy>
  <cp:revision>2</cp:revision>
  <dcterms:created xsi:type="dcterms:W3CDTF">2025-06-04T14:01:00Z</dcterms:created>
  <dcterms:modified xsi:type="dcterms:W3CDTF">2025-06-04T14:01:00Z</dcterms:modified>
</cp:coreProperties>
</file>